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46F6F0A" w14:textId="7C40704B" w:rsidR="00C24ED8" w:rsidRDefault="003E1DAA" w:rsidP="00B405E3">
      <w:pPr>
        <w:jc w:val="center"/>
      </w:pPr>
      <w:r w:rsidRPr="004C2BBA">
        <w:rPr>
          <w:noProof/>
        </w:rPr>
        <w:drawing>
          <wp:inline distT="0" distB="0" distL="0" distR="0" wp14:anchorId="4F20EA73" wp14:editId="3CCF2BB3">
            <wp:extent cx="5686425" cy="3543688"/>
            <wp:effectExtent l="0" t="0" r="0" b="0"/>
            <wp:docPr id="138969101" name="Picture 1" descr="A person in a red gar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69101" name="Picture 1" descr="A person in a red garment&#10;&#10;Description automatically generated"/>
                    <pic:cNvPicPr/>
                  </pic:nvPicPr>
                  <pic:blipFill>
                    <a:blip r:embed="rId8"/>
                    <a:stretch>
                      <a:fillRect/>
                    </a:stretch>
                  </pic:blipFill>
                  <pic:spPr>
                    <a:xfrm>
                      <a:off x="0" y="0"/>
                      <a:ext cx="5711186" cy="3559119"/>
                    </a:xfrm>
                    <a:prstGeom prst="rect">
                      <a:avLst/>
                    </a:prstGeom>
                  </pic:spPr>
                </pic:pic>
              </a:graphicData>
            </a:graphic>
          </wp:inline>
        </w:drawing>
      </w:r>
    </w:p>
    <w:p w14:paraId="49249EE5" w14:textId="1276A789" w:rsidR="00DB49FE" w:rsidRDefault="00DB49FE" w:rsidP="00B405E3">
      <w:pPr>
        <w:jc w:val="center"/>
      </w:pPr>
      <w:r>
        <w:t>[Cover Image]</w:t>
      </w:r>
    </w:p>
    <w:p w14:paraId="4203818A" w14:textId="0017A62A" w:rsidR="003F33E7" w:rsidRDefault="002B4D5F" w:rsidP="00DC4C6D">
      <w:pPr>
        <w:pStyle w:val="Title"/>
        <w:jc w:val="center"/>
      </w:pPr>
      <w:r>
        <w:t>Half-Life 2</w:t>
      </w:r>
      <w:r w:rsidR="009401DC">
        <w:t xml:space="preserve">:  </w:t>
      </w:r>
      <w:r w:rsidR="00E031A1">
        <w:rPr>
          <w:rFonts w:hint="eastAsia"/>
          <w:lang w:eastAsia="zh-CN"/>
        </w:rPr>
        <w:t>Become Spider</w:t>
      </w:r>
    </w:p>
    <w:p w14:paraId="1B8D59BC" w14:textId="4BAE0B43" w:rsidR="00C24ED8" w:rsidRDefault="006265A9" w:rsidP="00DC4C6D">
      <w:pPr>
        <w:pStyle w:val="Subtitle"/>
        <w:jc w:val="center"/>
        <w:rPr>
          <w:i w:val="0"/>
          <w:sz w:val="20"/>
          <w:szCs w:val="20"/>
        </w:rPr>
      </w:pPr>
      <w:r>
        <w:rPr>
          <w:i w:val="0"/>
          <w:sz w:val="20"/>
          <w:szCs w:val="20"/>
          <w:lang w:eastAsia="zh-CN"/>
        </w:rPr>
        <w:t>RTM</w:t>
      </w:r>
      <w:r w:rsidR="00310CC5">
        <w:rPr>
          <w:i w:val="0"/>
          <w:sz w:val="20"/>
          <w:szCs w:val="20"/>
        </w:rPr>
        <w:t xml:space="preserve"> Readme</w:t>
      </w:r>
    </w:p>
    <w:tbl>
      <w:tblPr>
        <w:tblW w:w="0" w:type="auto"/>
        <w:jc w:val="center"/>
        <w:tblLook w:val="04A0" w:firstRow="1" w:lastRow="0" w:firstColumn="1" w:lastColumn="0" w:noHBand="0" w:noVBand="1"/>
      </w:tblPr>
      <w:tblGrid>
        <w:gridCol w:w="3095"/>
        <w:gridCol w:w="4355"/>
      </w:tblGrid>
      <w:tr w:rsidR="001417A2" w:rsidRPr="00944542" w14:paraId="4D56BE0C" w14:textId="77777777" w:rsidTr="00FF602C">
        <w:trPr>
          <w:trHeight w:val="335"/>
          <w:jc w:val="center"/>
        </w:trPr>
        <w:tc>
          <w:tcPr>
            <w:tcW w:w="3095" w:type="dxa"/>
          </w:tcPr>
          <w:p w14:paraId="18B84988" w14:textId="77777777" w:rsidR="001417A2" w:rsidRPr="00944542" w:rsidRDefault="001417A2" w:rsidP="00FF602C">
            <w:pPr>
              <w:spacing w:after="0"/>
              <w:rPr>
                <w:kern w:val="32"/>
              </w:rPr>
            </w:pPr>
            <w:r w:rsidRPr="00944542">
              <w:rPr>
                <w:kern w:val="32"/>
              </w:rPr>
              <w:t>Designer:</w:t>
            </w:r>
          </w:p>
        </w:tc>
        <w:tc>
          <w:tcPr>
            <w:tcW w:w="4355" w:type="dxa"/>
          </w:tcPr>
          <w:p w14:paraId="70E99DC7" w14:textId="73AE1D33" w:rsidR="001417A2" w:rsidRPr="00944542" w:rsidRDefault="002B4D5F" w:rsidP="00FF602C">
            <w:pPr>
              <w:spacing w:after="0"/>
              <w:rPr>
                <w:kern w:val="32"/>
              </w:rPr>
            </w:pPr>
            <w:r>
              <w:rPr>
                <w:kern w:val="32"/>
              </w:rPr>
              <w:t>Wilbur Wang</w:t>
            </w:r>
          </w:p>
        </w:tc>
      </w:tr>
    </w:tbl>
    <w:p w14:paraId="13C5BBC9" w14:textId="3B2BFACD" w:rsidR="00601B84" w:rsidRDefault="00601B84"/>
    <w:p w14:paraId="214166B6" w14:textId="77777777" w:rsidR="00601B84" w:rsidRDefault="00601B84">
      <w:r>
        <w:br w:type="page"/>
      </w:r>
    </w:p>
    <w:bookmarkStart w:id="0" w:name="_Toc171881346" w:displacedByCustomXml="next"/>
    <w:sdt>
      <w:sdtPr>
        <w:rPr>
          <w:rFonts w:asciiTheme="minorHAnsi" w:eastAsiaTheme="minorHAnsi" w:hAnsiTheme="minorHAnsi" w:cstheme="minorBidi"/>
          <w:b w:val="0"/>
          <w:bCs w:val="0"/>
          <w:color w:val="auto"/>
          <w:sz w:val="22"/>
          <w:szCs w:val="22"/>
        </w:rPr>
        <w:id w:val="18836567"/>
        <w:docPartObj>
          <w:docPartGallery w:val="Table of Contents"/>
          <w:docPartUnique/>
        </w:docPartObj>
      </w:sdtPr>
      <w:sdtEndPr>
        <w:rPr>
          <w:rFonts w:eastAsiaTheme="minorEastAsia"/>
        </w:rPr>
      </w:sdtEndPr>
      <w:sdtContent>
        <w:p w14:paraId="23C1D74D" w14:textId="77777777" w:rsidR="007504EC" w:rsidRPr="002F6EB0" w:rsidRDefault="007504EC" w:rsidP="002F6EB0">
          <w:pPr>
            <w:pStyle w:val="Heading1"/>
            <w:rPr>
              <w:rStyle w:val="Heading1Char"/>
            </w:rPr>
          </w:pPr>
          <w:r w:rsidRPr="002F6EB0">
            <w:rPr>
              <w:rStyle w:val="Heading1Char"/>
            </w:rPr>
            <w:t>Table of Contents</w:t>
          </w:r>
          <w:bookmarkEnd w:id="0"/>
        </w:p>
        <w:p w14:paraId="695437EA" w14:textId="312989AC" w:rsidR="00F812E4" w:rsidRDefault="00226444">
          <w:pPr>
            <w:pStyle w:val="TOC1"/>
            <w:tabs>
              <w:tab w:val="right" w:leader="dot" w:pos="9350"/>
            </w:tabs>
            <w:rPr>
              <w:noProof/>
              <w:kern w:val="2"/>
              <w:sz w:val="24"/>
              <w:szCs w:val="24"/>
              <w:lang w:eastAsia="zh-CN"/>
              <w14:ligatures w14:val="standardContextual"/>
            </w:rPr>
          </w:pPr>
          <w:r>
            <w:fldChar w:fldCharType="begin"/>
          </w:r>
          <w:r w:rsidR="007504EC">
            <w:instrText xml:space="preserve"> TOC \o "1-3" \h \z \u </w:instrText>
          </w:r>
          <w:r>
            <w:fldChar w:fldCharType="separate"/>
          </w:r>
          <w:hyperlink w:anchor="_Toc171881346" w:history="1">
            <w:r w:rsidR="00F812E4" w:rsidRPr="00F96FD4">
              <w:rPr>
                <w:rStyle w:val="Hyperlink"/>
                <w:noProof/>
              </w:rPr>
              <w:t>Table of Contents</w:t>
            </w:r>
            <w:r w:rsidR="00F812E4">
              <w:rPr>
                <w:noProof/>
                <w:webHidden/>
              </w:rPr>
              <w:tab/>
            </w:r>
            <w:r w:rsidR="00F812E4">
              <w:rPr>
                <w:noProof/>
                <w:webHidden/>
              </w:rPr>
              <w:fldChar w:fldCharType="begin"/>
            </w:r>
            <w:r w:rsidR="00F812E4">
              <w:rPr>
                <w:noProof/>
                <w:webHidden/>
              </w:rPr>
              <w:instrText xml:space="preserve"> PAGEREF _Toc171881346 \h </w:instrText>
            </w:r>
            <w:r w:rsidR="00F812E4">
              <w:rPr>
                <w:noProof/>
                <w:webHidden/>
              </w:rPr>
            </w:r>
            <w:r w:rsidR="00F812E4">
              <w:rPr>
                <w:noProof/>
                <w:webHidden/>
              </w:rPr>
              <w:fldChar w:fldCharType="separate"/>
            </w:r>
            <w:r w:rsidR="00F812E4">
              <w:rPr>
                <w:noProof/>
                <w:webHidden/>
              </w:rPr>
              <w:t>2</w:t>
            </w:r>
            <w:r w:rsidR="00F812E4">
              <w:rPr>
                <w:noProof/>
                <w:webHidden/>
              </w:rPr>
              <w:fldChar w:fldCharType="end"/>
            </w:r>
          </w:hyperlink>
        </w:p>
        <w:p w14:paraId="5EF1E94B" w14:textId="54927017" w:rsidR="00F812E4" w:rsidRDefault="00F812E4">
          <w:pPr>
            <w:pStyle w:val="TOC1"/>
            <w:tabs>
              <w:tab w:val="right" w:leader="dot" w:pos="9350"/>
            </w:tabs>
            <w:rPr>
              <w:noProof/>
              <w:kern w:val="2"/>
              <w:sz w:val="24"/>
              <w:szCs w:val="24"/>
              <w:lang w:eastAsia="zh-CN"/>
              <w14:ligatures w14:val="standardContextual"/>
            </w:rPr>
          </w:pPr>
          <w:hyperlink w:anchor="_Toc171881347" w:history="1">
            <w:r w:rsidRPr="00F96FD4">
              <w:rPr>
                <w:rStyle w:val="Hyperlink"/>
                <w:noProof/>
              </w:rPr>
              <w:t>Installation &amp; Play Instructions</w:t>
            </w:r>
            <w:r>
              <w:rPr>
                <w:noProof/>
                <w:webHidden/>
              </w:rPr>
              <w:tab/>
            </w:r>
            <w:r>
              <w:rPr>
                <w:noProof/>
                <w:webHidden/>
              </w:rPr>
              <w:fldChar w:fldCharType="begin"/>
            </w:r>
            <w:r>
              <w:rPr>
                <w:noProof/>
                <w:webHidden/>
              </w:rPr>
              <w:instrText xml:space="preserve"> PAGEREF _Toc171881347 \h </w:instrText>
            </w:r>
            <w:r>
              <w:rPr>
                <w:noProof/>
                <w:webHidden/>
              </w:rPr>
            </w:r>
            <w:r>
              <w:rPr>
                <w:noProof/>
                <w:webHidden/>
              </w:rPr>
              <w:fldChar w:fldCharType="separate"/>
            </w:r>
            <w:r>
              <w:rPr>
                <w:noProof/>
                <w:webHidden/>
              </w:rPr>
              <w:t>3</w:t>
            </w:r>
            <w:r>
              <w:rPr>
                <w:noProof/>
                <w:webHidden/>
              </w:rPr>
              <w:fldChar w:fldCharType="end"/>
            </w:r>
          </w:hyperlink>
        </w:p>
        <w:p w14:paraId="018FC18F" w14:textId="37A0C367" w:rsidR="00F812E4" w:rsidRDefault="00F812E4">
          <w:pPr>
            <w:pStyle w:val="TOC2"/>
            <w:rPr>
              <w:noProof/>
              <w:kern w:val="2"/>
              <w:sz w:val="24"/>
              <w:szCs w:val="24"/>
              <w:lang w:eastAsia="zh-CN"/>
              <w14:ligatures w14:val="standardContextual"/>
            </w:rPr>
          </w:pPr>
          <w:hyperlink w:anchor="_Toc171881348" w:history="1">
            <w:r w:rsidRPr="00F96FD4">
              <w:rPr>
                <w:rStyle w:val="Hyperlink"/>
                <w:noProof/>
              </w:rPr>
              <w:t>Installation</w:t>
            </w:r>
            <w:r>
              <w:rPr>
                <w:noProof/>
                <w:webHidden/>
              </w:rPr>
              <w:tab/>
            </w:r>
            <w:r>
              <w:rPr>
                <w:noProof/>
                <w:webHidden/>
              </w:rPr>
              <w:fldChar w:fldCharType="begin"/>
            </w:r>
            <w:r>
              <w:rPr>
                <w:noProof/>
                <w:webHidden/>
              </w:rPr>
              <w:instrText xml:space="preserve"> PAGEREF _Toc171881348 \h </w:instrText>
            </w:r>
            <w:r>
              <w:rPr>
                <w:noProof/>
                <w:webHidden/>
              </w:rPr>
            </w:r>
            <w:r>
              <w:rPr>
                <w:noProof/>
                <w:webHidden/>
              </w:rPr>
              <w:fldChar w:fldCharType="separate"/>
            </w:r>
            <w:r>
              <w:rPr>
                <w:noProof/>
                <w:webHidden/>
              </w:rPr>
              <w:t>3</w:t>
            </w:r>
            <w:r>
              <w:rPr>
                <w:noProof/>
                <w:webHidden/>
              </w:rPr>
              <w:fldChar w:fldCharType="end"/>
            </w:r>
          </w:hyperlink>
        </w:p>
        <w:p w14:paraId="0301403A" w14:textId="6E5AF7C2" w:rsidR="00F812E4" w:rsidRDefault="00F812E4">
          <w:pPr>
            <w:pStyle w:val="TOC2"/>
            <w:rPr>
              <w:noProof/>
              <w:kern w:val="2"/>
              <w:sz w:val="24"/>
              <w:szCs w:val="24"/>
              <w:lang w:eastAsia="zh-CN"/>
              <w14:ligatures w14:val="standardContextual"/>
            </w:rPr>
          </w:pPr>
          <w:hyperlink w:anchor="_Toc171881349" w:history="1">
            <w:r w:rsidRPr="00F96FD4">
              <w:rPr>
                <w:rStyle w:val="Hyperlink"/>
                <w:noProof/>
              </w:rPr>
              <w:t>Play</w:t>
            </w:r>
            <w:r>
              <w:rPr>
                <w:noProof/>
                <w:webHidden/>
              </w:rPr>
              <w:tab/>
            </w:r>
            <w:r>
              <w:rPr>
                <w:noProof/>
                <w:webHidden/>
              </w:rPr>
              <w:fldChar w:fldCharType="begin"/>
            </w:r>
            <w:r>
              <w:rPr>
                <w:noProof/>
                <w:webHidden/>
              </w:rPr>
              <w:instrText xml:space="preserve"> PAGEREF _Toc171881349 \h </w:instrText>
            </w:r>
            <w:r>
              <w:rPr>
                <w:noProof/>
                <w:webHidden/>
              </w:rPr>
            </w:r>
            <w:r>
              <w:rPr>
                <w:noProof/>
                <w:webHidden/>
              </w:rPr>
              <w:fldChar w:fldCharType="separate"/>
            </w:r>
            <w:r>
              <w:rPr>
                <w:noProof/>
                <w:webHidden/>
              </w:rPr>
              <w:t>3</w:t>
            </w:r>
            <w:r>
              <w:rPr>
                <w:noProof/>
                <w:webHidden/>
              </w:rPr>
              <w:fldChar w:fldCharType="end"/>
            </w:r>
          </w:hyperlink>
        </w:p>
        <w:p w14:paraId="6209AA2A" w14:textId="70BEC4EA" w:rsidR="00F812E4" w:rsidRDefault="00F812E4">
          <w:pPr>
            <w:pStyle w:val="TOC1"/>
            <w:tabs>
              <w:tab w:val="right" w:leader="dot" w:pos="9350"/>
            </w:tabs>
            <w:rPr>
              <w:noProof/>
              <w:kern w:val="2"/>
              <w:sz w:val="24"/>
              <w:szCs w:val="24"/>
              <w:lang w:eastAsia="zh-CN"/>
              <w14:ligatures w14:val="standardContextual"/>
            </w:rPr>
          </w:pPr>
          <w:hyperlink w:anchor="_Toc171881350" w:history="1">
            <w:r w:rsidRPr="00F96FD4">
              <w:rPr>
                <w:rStyle w:val="Hyperlink"/>
                <w:noProof/>
              </w:rPr>
              <w:t>Quick Reference</w:t>
            </w:r>
            <w:r>
              <w:rPr>
                <w:noProof/>
                <w:webHidden/>
              </w:rPr>
              <w:tab/>
            </w:r>
            <w:r>
              <w:rPr>
                <w:noProof/>
                <w:webHidden/>
              </w:rPr>
              <w:fldChar w:fldCharType="begin"/>
            </w:r>
            <w:r>
              <w:rPr>
                <w:noProof/>
                <w:webHidden/>
              </w:rPr>
              <w:instrText xml:space="preserve"> PAGEREF _Toc171881350 \h </w:instrText>
            </w:r>
            <w:r>
              <w:rPr>
                <w:noProof/>
                <w:webHidden/>
              </w:rPr>
            </w:r>
            <w:r>
              <w:rPr>
                <w:noProof/>
                <w:webHidden/>
              </w:rPr>
              <w:fldChar w:fldCharType="separate"/>
            </w:r>
            <w:r>
              <w:rPr>
                <w:noProof/>
                <w:webHidden/>
              </w:rPr>
              <w:t>3</w:t>
            </w:r>
            <w:r>
              <w:rPr>
                <w:noProof/>
                <w:webHidden/>
              </w:rPr>
              <w:fldChar w:fldCharType="end"/>
            </w:r>
          </w:hyperlink>
        </w:p>
        <w:p w14:paraId="27D20255" w14:textId="0AAD7F3D" w:rsidR="00F812E4" w:rsidRDefault="00F812E4">
          <w:pPr>
            <w:pStyle w:val="TOC2"/>
            <w:rPr>
              <w:noProof/>
              <w:kern w:val="2"/>
              <w:sz w:val="24"/>
              <w:szCs w:val="24"/>
              <w:lang w:eastAsia="zh-CN"/>
              <w14:ligatures w14:val="standardContextual"/>
            </w:rPr>
          </w:pPr>
          <w:hyperlink w:anchor="_Toc171881351" w:history="1">
            <w:r w:rsidRPr="00F96FD4">
              <w:rPr>
                <w:rStyle w:val="Hyperlink"/>
                <w:noProof/>
              </w:rPr>
              <w:t>Key Locations</w:t>
            </w:r>
            <w:r>
              <w:rPr>
                <w:noProof/>
                <w:webHidden/>
              </w:rPr>
              <w:tab/>
            </w:r>
            <w:r>
              <w:rPr>
                <w:noProof/>
                <w:webHidden/>
              </w:rPr>
              <w:fldChar w:fldCharType="begin"/>
            </w:r>
            <w:r>
              <w:rPr>
                <w:noProof/>
                <w:webHidden/>
              </w:rPr>
              <w:instrText xml:space="preserve"> PAGEREF _Toc171881351 \h </w:instrText>
            </w:r>
            <w:r>
              <w:rPr>
                <w:noProof/>
                <w:webHidden/>
              </w:rPr>
            </w:r>
            <w:r>
              <w:rPr>
                <w:noProof/>
                <w:webHidden/>
              </w:rPr>
              <w:fldChar w:fldCharType="separate"/>
            </w:r>
            <w:r>
              <w:rPr>
                <w:noProof/>
                <w:webHidden/>
              </w:rPr>
              <w:t>3</w:t>
            </w:r>
            <w:r>
              <w:rPr>
                <w:noProof/>
                <w:webHidden/>
              </w:rPr>
              <w:fldChar w:fldCharType="end"/>
            </w:r>
          </w:hyperlink>
        </w:p>
        <w:p w14:paraId="3EB045C7" w14:textId="46B6EA4D" w:rsidR="00F812E4" w:rsidRDefault="00F812E4">
          <w:pPr>
            <w:pStyle w:val="TOC2"/>
            <w:rPr>
              <w:noProof/>
              <w:kern w:val="2"/>
              <w:sz w:val="24"/>
              <w:szCs w:val="24"/>
              <w:lang w:eastAsia="zh-CN"/>
              <w14:ligatures w14:val="standardContextual"/>
            </w:rPr>
          </w:pPr>
          <w:hyperlink w:anchor="_Toc171881352" w:history="1">
            <w:r w:rsidRPr="00F96FD4">
              <w:rPr>
                <w:rStyle w:val="Hyperlink"/>
                <w:noProof/>
              </w:rPr>
              <w:t>Reference Information</w:t>
            </w:r>
            <w:r>
              <w:rPr>
                <w:noProof/>
                <w:webHidden/>
              </w:rPr>
              <w:tab/>
            </w:r>
            <w:r>
              <w:rPr>
                <w:noProof/>
                <w:webHidden/>
              </w:rPr>
              <w:fldChar w:fldCharType="begin"/>
            </w:r>
            <w:r>
              <w:rPr>
                <w:noProof/>
                <w:webHidden/>
              </w:rPr>
              <w:instrText xml:space="preserve"> PAGEREF _Toc171881352 \h </w:instrText>
            </w:r>
            <w:r>
              <w:rPr>
                <w:noProof/>
                <w:webHidden/>
              </w:rPr>
            </w:r>
            <w:r>
              <w:rPr>
                <w:noProof/>
                <w:webHidden/>
              </w:rPr>
              <w:fldChar w:fldCharType="separate"/>
            </w:r>
            <w:r>
              <w:rPr>
                <w:noProof/>
                <w:webHidden/>
              </w:rPr>
              <w:t>4</w:t>
            </w:r>
            <w:r>
              <w:rPr>
                <w:noProof/>
                <w:webHidden/>
              </w:rPr>
              <w:fldChar w:fldCharType="end"/>
            </w:r>
          </w:hyperlink>
        </w:p>
        <w:p w14:paraId="0B71C767" w14:textId="1ECBF839" w:rsidR="00F812E4" w:rsidRDefault="00F812E4">
          <w:pPr>
            <w:pStyle w:val="TOC1"/>
            <w:tabs>
              <w:tab w:val="right" w:leader="dot" w:pos="9350"/>
            </w:tabs>
            <w:rPr>
              <w:noProof/>
              <w:kern w:val="2"/>
              <w:sz w:val="24"/>
              <w:szCs w:val="24"/>
              <w:lang w:eastAsia="zh-CN"/>
              <w14:ligatures w14:val="standardContextual"/>
            </w:rPr>
          </w:pPr>
          <w:hyperlink w:anchor="_Toc171881353" w:history="1">
            <w:r w:rsidRPr="00F96FD4">
              <w:rPr>
                <w:rStyle w:val="Hyperlink"/>
                <w:noProof/>
              </w:rPr>
              <w:t>Walkthrough</w:t>
            </w:r>
            <w:r>
              <w:rPr>
                <w:noProof/>
                <w:webHidden/>
              </w:rPr>
              <w:tab/>
            </w:r>
            <w:r>
              <w:rPr>
                <w:noProof/>
                <w:webHidden/>
              </w:rPr>
              <w:fldChar w:fldCharType="begin"/>
            </w:r>
            <w:r>
              <w:rPr>
                <w:noProof/>
                <w:webHidden/>
              </w:rPr>
              <w:instrText xml:space="preserve"> PAGEREF _Toc171881353 \h </w:instrText>
            </w:r>
            <w:r>
              <w:rPr>
                <w:noProof/>
                <w:webHidden/>
              </w:rPr>
            </w:r>
            <w:r>
              <w:rPr>
                <w:noProof/>
                <w:webHidden/>
              </w:rPr>
              <w:fldChar w:fldCharType="separate"/>
            </w:r>
            <w:r>
              <w:rPr>
                <w:noProof/>
                <w:webHidden/>
              </w:rPr>
              <w:t>5</w:t>
            </w:r>
            <w:r>
              <w:rPr>
                <w:noProof/>
                <w:webHidden/>
              </w:rPr>
              <w:fldChar w:fldCharType="end"/>
            </w:r>
          </w:hyperlink>
        </w:p>
        <w:p w14:paraId="26FB614F" w14:textId="4C5B64E5" w:rsidR="00F812E4" w:rsidRDefault="00F812E4">
          <w:pPr>
            <w:pStyle w:val="TOC3"/>
            <w:tabs>
              <w:tab w:val="right" w:leader="dot" w:pos="9350"/>
            </w:tabs>
            <w:rPr>
              <w:noProof/>
              <w:kern w:val="2"/>
              <w:sz w:val="24"/>
              <w:szCs w:val="24"/>
              <w:lang w:eastAsia="zh-CN"/>
              <w14:ligatures w14:val="standardContextual"/>
            </w:rPr>
          </w:pPr>
          <w:hyperlink w:anchor="_Toc171881354" w:history="1">
            <w:r w:rsidRPr="00F96FD4">
              <w:rPr>
                <w:rStyle w:val="Hyperlink"/>
                <w:noProof/>
              </w:rPr>
              <w:t>Section 1 Overview Map</w:t>
            </w:r>
            <w:r>
              <w:rPr>
                <w:noProof/>
                <w:webHidden/>
              </w:rPr>
              <w:tab/>
            </w:r>
            <w:r>
              <w:rPr>
                <w:noProof/>
                <w:webHidden/>
              </w:rPr>
              <w:fldChar w:fldCharType="begin"/>
            </w:r>
            <w:r>
              <w:rPr>
                <w:noProof/>
                <w:webHidden/>
              </w:rPr>
              <w:instrText xml:space="preserve"> PAGEREF _Toc171881354 \h </w:instrText>
            </w:r>
            <w:r>
              <w:rPr>
                <w:noProof/>
                <w:webHidden/>
              </w:rPr>
            </w:r>
            <w:r>
              <w:rPr>
                <w:noProof/>
                <w:webHidden/>
              </w:rPr>
              <w:fldChar w:fldCharType="separate"/>
            </w:r>
            <w:r>
              <w:rPr>
                <w:noProof/>
                <w:webHidden/>
              </w:rPr>
              <w:t>5</w:t>
            </w:r>
            <w:r>
              <w:rPr>
                <w:noProof/>
                <w:webHidden/>
              </w:rPr>
              <w:fldChar w:fldCharType="end"/>
            </w:r>
          </w:hyperlink>
        </w:p>
        <w:p w14:paraId="14D0D198" w14:textId="6DEAE7A8" w:rsidR="00F812E4" w:rsidRDefault="00F812E4">
          <w:pPr>
            <w:pStyle w:val="TOC3"/>
            <w:tabs>
              <w:tab w:val="right" w:leader="dot" w:pos="9350"/>
            </w:tabs>
            <w:rPr>
              <w:noProof/>
              <w:kern w:val="2"/>
              <w:sz w:val="24"/>
              <w:szCs w:val="24"/>
              <w:lang w:eastAsia="zh-CN"/>
              <w14:ligatures w14:val="standardContextual"/>
            </w:rPr>
          </w:pPr>
          <w:hyperlink w:anchor="_Toc171881355" w:history="1">
            <w:r w:rsidRPr="00F96FD4">
              <w:rPr>
                <w:rStyle w:val="Hyperlink"/>
                <w:noProof/>
              </w:rPr>
              <w:t>Section 2 Overview Map</w:t>
            </w:r>
            <w:r>
              <w:rPr>
                <w:noProof/>
                <w:webHidden/>
              </w:rPr>
              <w:tab/>
            </w:r>
            <w:r>
              <w:rPr>
                <w:noProof/>
                <w:webHidden/>
              </w:rPr>
              <w:fldChar w:fldCharType="begin"/>
            </w:r>
            <w:r>
              <w:rPr>
                <w:noProof/>
                <w:webHidden/>
              </w:rPr>
              <w:instrText xml:space="preserve"> PAGEREF _Toc171881355 \h </w:instrText>
            </w:r>
            <w:r>
              <w:rPr>
                <w:noProof/>
                <w:webHidden/>
              </w:rPr>
            </w:r>
            <w:r>
              <w:rPr>
                <w:noProof/>
                <w:webHidden/>
              </w:rPr>
              <w:fldChar w:fldCharType="separate"/>
            </w:r>
            <w:r>
              <w:rPr>
                <w:noProof/>
                <w:webHidden/>
              </w:rPr>
              <w:t>6</w:t>
            </w:r>
            <w:r>
              <w:rPr>
                <w:noProof/>
                <w:webHidden/>
              </w:rPr>
              <w:fldChar w:fldCharType="end"/>
            </w:r>
          </w:hyperlink>
        </w:p>
        <w:p w14:paraId="2A05690B" w14:textId="4396866E" w:rsidR="00F812E4" w:rsidRDefault="00F812E4">
          <w:pPr>
            <w:pStyle w:val="TOC3"/>
            <w:tabs>
              <w:tab w:val="right" w:leader="dot" w:pos="9350"/>
            </w:tabs>
            <w:rPr>
              <w:noProof/>
              <w:kern w:val="2"/>
              <w:sz w:val="24"/>
              <w:szCs w:val="24"/>
              <w:lang w:eastAsia="zh-CN"/>
              <w14:ligatures w14:val="standardContextual"/>
            </w:rPr>
          </w:pPr>
          <w:hyperlink w:anchor="_Toc171881356" w:history="1">
            <w:r w:rsidRPr="00F96FD4">
              <w:rPr>
                <w:rStyle w:val="Hyperlink"/>
                <w:noProof/>
              </w:rPr>
              <w:t>Section 3 Overview Map</w:t>
            </w:r>
            <w:r>
              <w:rPr>
                <w:noProof/>
                <w:webHidden/>
              </w:rPr>
              <w:tab/>
            </w:r>
            <w:r>
              <w:rPr>
                <w:noProof/>
                <w:webHidden/>
              </w:rPr>
              <w:fldChar w:fldCharType="begin"/>
            </w:r>
            <w:r>
              <w:rPr>
                <w:noProof/>
                <w:webHidden/>
              </w:rPr>
              <w:instrText xml:space="preserve"> PAGEREF _Toc171881356 \h </w:instrText>
            </w:r>
            <w:r>
              <w:rPr>
                <w:noProof/>
                <w:webHidden/>
              </w:rPr>
            </w:r>
            <w:r>
              <w:rPr>
                <w:noProof/>
                <w:webHidden/>
              </w:rPr>
              <w:fldChar w:fldCharType="separate"/>
            </w:r>
            <w:r>
              <w:rPr>
                <w:noProof/>
                <w:webHidden/>
              </w:rPr>
              <w:t>7</w:t>
            </w:r>
            <w:r>
              <w:rPr>
                <w:noProof/>
                <w:webHidden/>
              </w:rPr>
              <w:fldChar w:fldCharType="end"/>
            </w:r>
          </w:hyperlink>
        </w:p>
        <w:p w14:paraId="2C9BA702" w14:textId="3BA1950D" w:rsidR="00F812E4" w:rsidRDefault="00F812E4">
          <w:pPr>
            <w:pStyle w:val="TOC3"/>
            <w:tabs>
              <w:tab w:val="right" w:leader="dot" w:pos="9350"/>
            </w:tabs>
            <w:rPr>
              <w:noProof/>
              <w:kern w:val="2"/>
              <w:sz w:val="24"/>
              <w:szCs w:val="24"/>
              <w:lang w:eastAsia="zh-CN"/>
              <w14:ligatures w14:val="standardContextual"/>
            </w:rPr>
          </w:pPr>
          <w:hyperlink w:anchor="_Toc171881357" w:history="1">
            <w:r w:rsidRPr="00F96FD4">
              <w:rPr>
                <w:rStyle w:val="Hyperlink"/>
                <w:noProof/>
              </w:rPr>
              <w:t>Section 4 Overview Map</w:t>
            </w:r>
            <w:r>
              <w:rPr>
                <w:noProof/>
                <w:webHidden/>
              </w:rPr>
              <w:tab/>
            </w:r>
            <w:r>
              <w:rPr>
                <w:noProof/>
                <w:webHidden/>
              </w:rPr>
              <w:fldChar w:fldCharType="begin"/>
            </w:r>
            <w:r>
              <w:rPr>
                <w:noProof/>
                <w:webHidden/>
              </w:rPr>
              <w:instrText xml:space="preserve"> PAGEREF _Toc171881357 \h </w:instrText>
            </w:r>
            <w:r>
              <w:rPr>
                <w:noProof/>
                <w:webHidden/>
              </w:rPr>
            </w:r>
            <w:r>
              <w:rPr>
                <w:noProof/>
                <w:webHidden/>
              </w:rPr>
              <w:fldChar w:fldCharType="separate"/>
            </w:r>
            <w:r>
              <w:rPr>
                <w:noProof/>
                <w:webHidden/>
              </w:rPr>
              <w:t>8</w:t>
            </w:r>
            <w:r>
              <w:rPr>
                <w:noProof/>
                <w:webHidden/>
              </w:rPr>
              <w:fldChar w:fldCharType="end"/>
            </w:r>
          </w:hyperlink>
        </w:p>
        <w:p w14:paraId="6A62D3A9" w14:textId="7FB4E304" w:rsidR="00F812E4" w:rsidRDefault="00F812E4">
          <w:pPr>
            <w:pStyle w:val="TOC3"/>
            <w:tabs>
              <w:tab w:val="right" w:leader="dot" w:pos="9350"/>
            </w:tabs>
            <w:rPr>
              <w:noProof/>
              <w:kern w:val="2"/>
              <w:sz w:val="24"/>
              <w:szCs w:val="24"/>
              <w:lang w:eastAsia="zh-CN"/>
              <w14:ligatures w14:val="standardContextual"/>
            </w:rPr>
          </w:pPr>
          <w:hyperlink w:anchor="_Toc171881358" w:history="1">
            <w:r w:rsidRPr="00F96FD4">
              <w:rPr>
                <w:rStyle w:val="Hyperlink"/>
                <w:noProof/>
              </w:rPr>
              <w:t>Section 5 Overview Map</w:t>
            </w:r>
            <w:r>
              <w:rPr>
                <w:noProof/>
                <w:webHidden/>
              </w:rPr>
              <w:tab/>
            </w:r>
            <w:r>
              <w:rPr>
                <w:noProof/>
                <w:webHidden/>
              </w:rPr>
              <w:fldChar w:fldCharType="begin"/>
            </w:r>
            <w:r>
              <w:rPr>
                <w:noProof/>
                <w:webHidden/>
              </w:rPr>
              <w:instrText xml:space="preserve"> PAGEREF _Toc171881358 \h </w:instrText>
            </w:r>
            <w:r>
              <w:rPr>
                <w:noProof/>
                <w:webHidden/>
              </w:rPr>
            </w:r>
            <w:r>
              <w:rPr>
                <w:noProof/>
                <w:webHidden/>
              </w:rPr>
              <w:fldChar w:fldCharType="separate"/>
            </w:r>
            <w:r>
              <w:rPr>
                <w:noProof/>
                <w:webHidden/>
              </w:rPr>
              <w:t>9</w:t>
            </w:r>
            <w:r>
              <w:rPr>
                <w:noProof/>
                <w:webHidden/>
              </w:rPr>
              <w:fldChar w:fldCharType="end"/>
            </w:r>
          </w:hyperlink>
        </w:p>
        <w:p w14:paraId="6C5EF5B9" w14:textId="133423F0" w:rsidR="00F812E4" w:rsidRDefault="00F812E4">
          <w:pPr>
            <w:pStyle w:val="TOC3"/>
            <w:tabs>
              <w:tab w:val="right" w:leader="dot" w:pos="9350"/>
            </w:tabs>
            <w:rPr>
              <w:noProof/>
              <w:kern w:val="2"/>
              <w:sz w:val="24"/>
              <w:szCs w:val="24"/>
              <w:lang w:eastAsia="zh-CN"/>
              <w14:ligatures w14:val="standardContextual"/>
            </w:rPr>
          </w:pPr>
          <w:hyperlink w:anchor="_Toc171881359" w:history="1">
            <w:r w:rsidRPr="00F96FD4">
              <w:rPr>
                <w:rStyle w:val="Hyperlink"/>
                <w:noProof/>
              </w:rPr>
              <w:t xml:space="preserve">Section </w:t>
            </w:r>
            <w:r w:rsidRPr="00F96FD4">
              <w:rPr>
                <w:rStyle w:val="Hyperlink"/>
                <w:noProof/>
                <w:lang w:eastAsia="zh-CN"/>
              </w:rPr>
              <w:t>6</w:t>
            </w:r>
            <w:r w:rsidRPr="00F96FD4">
              <w:rPr>
                <w:rStyle w:val="Hyperlink"/>
                <w:noProof/>
              </w:rPr>
              <w:t xml:space="preserve"> Overview Map</w:t>
            </w:r>
            <w:r>
              <w:rPr>
                <w:noProof/>
                <w:webHidden/>
              </w:rPr>
              <w:tab/>
            </w:r>
            <w:r>
              <w:rPr>
                <w:noProof/>
                <w:webHidden/>
              </w:rPr>
              <w:fldChar w:fldCharType="begin"/>
            </w:r>
            <w:r>
              <w:rPr>
                <w:noProof/>
                <w:webHidden/>
              </w:rPr>
              <w:instrText xml:space="preserve"> PAGEREF _Toc171881359 \h </w:instrText>
            </w:r>
            <w:r>
              <w:rPr>
                <w:noProof/>
                <w:webHidden/>
              </w:rPr>
            </w:r>
            <w:r>
              <w:rPr>
                <w:noProof/>
                <w:webHidden/>
              </w:rPr>
              <w:fldChar w:fldCharType="separate"/>
            </w:r>
            <w:r>
              <w:rPr>
                <w:noProof/>
                <w:webHidden/>
              </w:rPr>
              <w:t>10</w:t>
            </w:r>
            <w:r>
              <w:rPr>
                <w:noProof/>
                <w:webHidden/>
              </w:rPr>
              <w:fldChar w:fldCharType="end"/>
            </w:r>
          </w:hyperlink>
        </w:p>
        <w:p w14:paraId="1205B9AA" w14:textId="57E22171" w:rsidR="00F812E4" w:rsidRDefault="00F812E4">
          <w:pPr>
            <w:pStyle w:val="TOC1"/>
            <w:tabs>
              <w:tab w:val="right" w:leader="dot" w:pos="9350"/>
            </w:tabs>
            <w:rPr>
              <w:noProof/>
              <w:kern w:val="2"/>
              <w:sz w:val="24"/>
              <w:szCs w:val="24"/>
              <w:lang w:eastAsia="zh-CN"/>
              <w14:ligatures w14:val="standardContextual"/>
            </w:rPr>
          </w:pPr>
          <w:hyperlink w:anchor="_Toc171881360" w:history="1">
            <w:r w:rsidRPr="00F96FD4">
              <w:rPr>
                <w:rStyle w:val="Hyperlink"/>
                <w:noProof/>
              </w:rPr>
              <w:t>References</w:t>
            </w:r>
            <w:r>
              <w:rPr>
                <w:noProof/>
                <w:webHidden/>
              </w:rPr>
              <w:tab/>
            </w:r>
            <w:r>
              <w:rPr>
                <w:noProof/>
                <w:webHidden/>
              </w:rPr>
              <w:fldChar w:fldCharType="begin"/>
            </w:r>
            <w:r>
              <w:rPr>
                <w:noProof/>
                <w:webHidden/>
              </w:rPr>
              <w:instrText xml:space="preserve"> PAGEREF _Toc171881360 \h </w:instrText>
            </w:r>
            <w:r>
              <w:rPr>
                <w:noProof/>
                <w:webHidden/>
              </w:rPr>
            </w:r>
            <w:r>
              <w:rPr>
                <w:noProof/>
                <w:webHidden/>
              </w:rPr>
              <w:fldChar w:fldCharType="separate"/>
            </w:r>
            <w:r>
              <w:rPr>
                <w:noProof/>
                <w:webHidden/>
              </w:rPr>
              <w:t>11</w:t>
            </w:r>
            <w:r>
              <w:rPr>
                <w:noProof/>
                <w:webHidden/>
              </w:rPr>
              <w:fldChar w:fldCharType="end"/>
            </w:r>
          </w:hyperlink>
        </w:p>
        <w:p w14:paraId="2D932175" w14:textId="00B06130" w:rsidR="00177ADF" w:rsidRPr="00C40778" w:rsidRDefault="00226444" w:rsidP="009044AA">
          <w:pPr>
            <w:spacing w:after="0"/>
            <w:rPr>
              <w:rStyle w:val="Emphasis"/>
              <w:i w:val="0"/>
              <w:iCs w:val="0"/>
            </w:rPr>
          </w:pPr>
          <w:r>
            <w:fldChar w:fldCharType="end"/>
          </w:r>
        </w:p>
      </w:sdtContent>
    </w:sdt>
    <w:p w14:paraId="00774AD1" w14:textId="77777777" w:rsidR="00C40778" w:rsidRDefault="00C40778">
      <w:r>
        <w:br w:type="page"/>
      </w:r>
    </w:p>
    <w:p w14:paraId="48D90C60" w14:textId="513188C3" w:rsidR="00310CC5" w:rsidRDefault="00310CC5" w:rsidP="00310CC5">
      <w:pPr>
        <w:pStyle w:val="Heading1"/>
      </w:pPr>
      <w:bookmarkStart w:id="1" w:name="_Toc171881347"/>
      <w:r>
        <w:lastRenderedPageBreak/>
        <w:t>Installation &amp; Play Instructions</w:t>
      </w:r>
      <w:bookmarkEnd w:id="1"/>
    </w:p>
    <w:p w14:paraId="49BC9664" w14:textId="77777777" w:rsidR="00310CC5" w:rsidRDefault="00E77BBA" w:rsidP="00E77BBA">
      <w:pPr>
        <w:pStyle w:val="Heading2"/>
      </w:pPr>
      <w:bookmarkStart w:id="2" w:name="_Toc171881348"/>
      <w:r>
        <w:t>Installation</w:t>
      </w:r>
      <w:bookmarkEnd w:id="2"/>
    </w:p>
    <w:p w14:paraId="62E25A29" w14:textId="10E0F8F1" w:rsidR="00E77BBA" w:rsidRDefault="00B15974" w:rsidP="00E77BBA">
      <w:pPr>
        <w:pStyle w:val="ListParagraph"/>
        <w:numPr>
          <w:ilvl w:val="0"/>
          <w:numId w:val="31"/>
        </w:numPr>
      </w:pPr>
      <w:r>
        <w:t>Steam</w:t>
      </w:r>
    </w:p>
    <w:p w14:paraId="3C24246A" w14:textId="77378848" w:rsidR="00A47F0E" w:rsidRDefault="00A47F0E" w:rsidP="00E77BBA">
      <w:pPr>
        <w:pStyle w:val="ListParagraph"/>
        <w:numPr>
          <w:ilvl w:val="0"/>
          <w:numId w:val="31"/>
        </w:numPr>
      </w:pPr>
      <w:r>
        <w:t>Half-Life 2</w:t>
      </w:r>
    </w:p>
    <w:p w14:paraId="18F81553" w14:textId="5250D1BA" w:rsidR="00B15974" w:rsidRDefault="00B15974" w:rsidP="00E77BBA">
      <w:pPr>
        <w:pStyle w:val="ListParagraph"/>
        <w:numPr>
          <w:ilvl w:val="0"/>
          <w:numId w:val="31"/>
        </w:numPr>
      </w:pPr>
      <w:r>
        <w:t>Half-Life 2</w:t>
      </w:r>
      <w:r w:rsidR="00BF3F4E">
        <w:t xml:space="preserve">: </w:t>
      </w:r>
      <w:r w:rsidR="00BF3F4E">
        <w:rPr>
          <w:lang w:eastAsia="zh-CN"/>
        </w:rPr>
        <w:t xml:space="preserve">Episode </w:t>
      </w:r>
      <w:r w:rsidR="00BF3F4E">
        <w:t>T</w:t>
      </w:r>
      <w:r w:rsidR="00BF3F4E">
        <w:rPr>
          <w:rFonts w:hint="eastAsia"/>
          <w:lang w:eastAsia="zh-CN"/>
        </w:rPr>
        <w:t>wo</w:t>
      </w:r>
    </w:p>
    <w:p w14:paraId="20A9BCF3" w14:textId="77777777" w:rsidR="00E77BBA" w:rsidRDefault="00E77BBA" w:rsidP="00E77BBA">
      <w:pPr>
        <w:pStyle w:val="Heading2"/>
      </w:pPr>
      <w:bookmarkStart w:id="3" w:name="_Toc171881349"/>
      <w:r>
        <w:t>Play</w:t>
      </w:r>
      <w:bookmarkEnd w:id="3"/>
    </w:p>
    <w:p w14:paraId="7F4A9ED2" w14:textId="47A6650C" w:rsidR="00BA0C40" w:rsidRDefault="00BF3F4E" w:rsidP="00B15974">
      <w:pPr>
        <w:pStyle w:val="ListParagraph"/>
        <w:numPr>
          <w:ilvl w:val="0"/>
          <w:numId w:val="32"/>
        </w:numPr>
      </w:pPr>
      <w:r>
        <w:t>Download</w:t>
      </w:r>
      <w:r w:rsidR="00BA0C40">
        <w:t xml:space="preserve"> </w:t>
      </w:r>
      <w:r>
        <w:t>BSP file “WangW_</w:t>
      </w:r>
      <w:r w:rsidR="009A2B89">
        <w:rPr>
          <w:rFonts w:hint="eastAsia"/>
          <w:lang w:eastAsia="zh-CN"/>
        </w:rPr>
        <w:t>DFSI</w:t>
      </w:r>
      <w:r>
        <w:t>_</w:t>
      </w:r>
      <w:r w:rsidR="006265A9">
        <w:rPr>
          <w:lang w:eastAsia="zh-CN"/>
        </w:rPr>
        <w:t>RTM</w:t>
      </w:r>
      <w:r>
        <w:t>.</w:t>
      </w:r>
      <w:r w:rsidR="009A2B89">
        <w:rPr>
          <w:rFonts w:hint="eastAsia"/>
          <w:lang w:eastAsia="zh-CN"/>
        </w:rPr>
        <w:t>zip</w:t>
      </w:r>
      <w:r>
        <w:t>”</w:t>
      </w:r>
      <w:r w:rsidR="009A2B89">
        <w:rPr>
          <w:rFonts w:hint="eastAsia"/>
          <w:lang w:eastAsia="zh-CN"/>
        </w:rPr>
        <w:t xml:space="preserve"> from the Box.</w:t>
      </w:r>
    </w:p>
    <w:p w14:paraId="20235517" w14:textId="0755CBAD" w:rsidR="008D01D0" w:rsidRDefault="000E407B" w:rsidP="00B15974">
      <w:pPr>
        <w:pStyle w:val="ListParagraph"/>
        <w:numPr>
          <w:ilvl w:val="0"/>
          <w:numId w:val="32"/>
        </w:numPr>
      </w:pPr>
      <w:r>
        <w:rPr>
          <w:rFonts w:hint="eastAsia"/>
          <w:lang w:eastAsia="zh-CN"/>
        </w:rPr>
        <w:t>Unzip it and c</w:t>
      </w:r>
      <w:r w:rsidR="008D01D0">
        <w:t xml:space="preserve">opy the BSP file </w:t>
      </w:r>
      <w:r>
        <w:rPr>
          <w:lang w:eastAsia="zh-CN"/>
        </w:rPr>
        <w:t>“</w:t>
      </w:r>
      <w:proofErr w:type="spellStart"/>
      <w:r>
        <w:rPr>
          <w:rFonts w:hint="eastAsia"/>
          <w:lang w:eastAsia="zh-CN"/>
        </w:rPr>
        <w:t>w</w:t>
      </w:r>
      <w:r>
        <w:t>ang</w:t>
      </w:r>
      <w:r>
        <w:rPr>
          <w:rFonts w:hint="eastAsia"/>
          <w:lang w:eastAsia="zh-CN"/>
        </w:rPr>
        <w:t>w</w:t>
      </w:r>
      <w:r>
        <w:t>_</w:t>
      </w:r>
      <w:r>
        <w:rPr>
          <w:rFonts w:hint="eastAsia"/>
          <w:lang w:eastAsia="zh-CN"/>
        </w:rPr>
        <w:t>dfsi</w:t>
      </w:r>
      <w:r>
        <w:t>_</w:t>
      </w:r>
      <w:r w:rsidR="006265A9">
        <w:rPr>
          <w:lang w:eastAsia="zh-CN"/>
        </w:rPr>
        <w:t>rtm</w:t>
      </w:r>
      <w:r>
        <w:t>.</w:t>
      </w:r>
      <w:r>
        <w:rPr>
          <w:rFonts w:hint="eastAsia"/>
          <w:lang w:eastAsia="zh-CN"/>
        </w:rPr>
        <w:t>bsp</w:t>
      </w:r>
      <w:proofErr w:type="spellEnd"/>
      <w:r>
        <w:rPr>
          <w:lang w:eastAsia="zh-CN"/>
        </w:rPr>
        <w:t>”</w:t>
      </w:r>
      <w:r>
        <w:rPr>
          <w:rFonts w:hint="eastAsia"/>
          <w:lang w:eastAsia="zh-CN"/>
        </w:rPr>
        <w:t xml:space="preserve"> </w:t>
      </w:r>
      <w:r w:rsidR="008D01D0">
        <w:t xml:space="preserve">to the </w:t>
      </w:r>
      <w:r w:rsidR="003727B0" w:rsidRPr="003727B0">
        <w:rPr>
          <w:rFonts w:hint="eastAsia"/>
          <w:i/>
          <w:iCs/>
          <w:lang w:eastAsia="zh-CN"/>
        </w:rPr>
        <w:t>Half-Life 2</w:t>
      </w:r>
      <w:r w:rsidR="008D01D0">
        <w:t xml:space="preserve"> </w:t>
      </w:r>
      <w:r w:rsidR="003727B0">
        <w:rPr>
          <w:rFonts w:hint="eastAsia"/>
          <w:lang w:eastAsia="zh-CN"/>
        </w:rPr>
        <w:t xml:space="preserve">map </w:t>
      </w:r>
      <w:r w:rsidR="008D01D0">
        <w:t>folder. The default location is “SteamLibrary</w:t>
      </w:r>
      <w:r w:rsidR="003727B0">
        <w:rPr>
          <w:rFonts w:hint="eastAsia"/>
          <w:lang w:eastAsia="zh-CN"/>
        </w:rPr>
        <w:t>\</w:t>
      </w:r>
      <w:r w:rsidR="008D01D0">
        <w:t>steamapps</w:t>
      </w:r>
      <w:r w:rsidR="003727B0">
        <w:rPr>
          <w:rFonts w:hint="eastAsia"/>
          <w:lang w:eastAsia="zh-CN"/>
        </w:rPr>
        <w:t>\</w:t>
      </w:r>
      <w:r w:rsidR="008D01D0">
        <w:t>common</w:t>
      </w:r>
      <w:r w:rsidR="003727B0">
        <w:rPr>
          <w:rFonts w:hint="eastAsia"/>
          <w:lang w:eastAsia="zh-CN"/>
        </w:rPr>
        <w:t>\</w:t>
      </w:r>
      <w:r w:rsidR="008D01D0">
        <w:t>Half-Life 2</w:t>
      </w:r>
      <w:r w:rsidR="003727B0">
        <w:rPr>
          <w:rFonts w:hint="eastAsia"/>
          <w:lang w:eastAsia="zh-CN"/>
        </w:rPr>
        <w:t>\</w:t>
      </w:r>
      <w:r w:rsidR="008D01D0">
        <w:t>ep2</w:t>
      </w:r>
      <w:r w:rsidR="003727B0">
        <w:rPr>
          <w:rFonts w:hint="eastAsia"/>
          <w:lang w:eastAsia="zh-CN"/>
        </w:rPr>
        <w:t>\</w:t>
      </w:r>
      <w:r w:rsidR="008D01D0">
        <w:t>maps”.</w:t>
      </w:r>
    </w:p>
    <w:p w14:paraId="476F967C" w14:textId="02D3006E" w:rsidR="00B15974" w:rsidRDefault="00B15974" w:rsidP="00B15974">
      <w:pPr>
        <w:pStyle w:val="ListParagraph"/>
        <w:numPr>
          <w:ilvl w:val="0"/>
          <w:numId w:val="32"/>
        </w:numPr>
      </w:pPr>
      <w:r>
        <w:t xml:space="preserve">Open </w:t>
      </w:r>
      <w:r w:rsidRPr="008D01D0">
        <w:rPr>
          <w:i/>
          <w:iCs/>
        </w:rPr>
        <w:t>Half-Life 2</w:t>
      </w:r>
      <w:r w:rsidR="008D01D0" w:rsidRPr="008D01D0">
        <w:rPr>
          <w:i/>
          <w:iCs/>
        </w:rPr>
        <w:t>: Episode Two</w:t>
      </w:r>
      <w:r>
        <w:t xml:space="preserve"> in Steam Library.</w:t>
      </w:r>
    </w:p>
    <w:p w14:paraId="1EECE7B8" w14:textId="77777777" w:rsidR="00B15974" w:rsidRDefault="00B15974" w:rsidP="00B15974">
      <w:pPr>
        <w:pStyle w:val="ListParagraph"/>
        <w:numPr>
          <w:ilvl w:val="0"/>
          <w:numId w:val="32"/>
        </w:numPr>
      </w:pPr>
      <w:r w:rsidRPr="006E5AC7">
        <w:t>Press the ~ key to call out the command console.</w:t>
      </w:r>
    </w:p>
    <w:p w14:paraId="2AC278E4" w14:textId="74DAFC70" w:rsidR="00E77BBA" w:rsidRPr="00E77BBA" w:rsidRDefault="00B15974" w:rsidP="00B15974">
      <w:pPr>
        <w:pStyle w:val="ListParagraph"/>
        <w:numPr>
          <w:ilvl w:val="0"/>
          <w:numId w:val="32"/>
        </w:numPr>
      </w:pPr>
      <w:r w:rsidRPr="000D69B0">
        <w:t xml:space="preserve">Enter "map </w:t>
      </w:r>
      <w:proofErr w:type="spellStart"/>
      <w:r w:rsidR="007B4045">
        <w:rPr>
          <w:rFonts w:hint="eastAsia"/>
          <w:lang w:eastAsia="zh-CN"/>
        </w:rPr>
        <w:t>w</w:t>
      </w:r>
      <w:r w:rsidR="007B4045">
        <w:t>ang</w:t>
      </w:r>
      <w:r w:rsidR="007B4045">
        <w:rPr>
          <w:rFonts w:hint="eastAsia"/>
          <w:lang w:eastAsia="zh-CN"/>
        </w:rPr>
        <w:t>w</w:t>
      </w:r>
      <w:r w:rsidR="007B4045">
        <w:t>_</w:t>
      </w:r>
      <w:r w:rsidR="007B4045">
        <w:rPr>
          <w:rFonts w:hint="eastAsia"/>
          <w:lang w:eastAsia="zh-CN"/>
        </w:rPr>
        <w:t>dfsi</w:t>
      </w:r>
      <w:r w:rsidR="007B4045">
        <w:t>_</w:t>
      </w:r>
      <w:r w:rsidR="006265A9">
        <w:rPr>
          <w:lang w:eastAsia="zh-CN"/>
        </w:rPr>
        <w:t>rtm</w:t>
      </w:r>
      <w:proofErr w:type="spellEnd"/>
      <w:r w:rsidR="007B4045" w:rsidRPr="000D69B0">
        <w:t xml:space="preserve"> </w:t>
      </w:r>
      <w:r w:rsidRPr="000D69B0">
        <w:t>" in the command console to play this level</w:t>
      </w:r>
      <w:r>
        <w:t>.</w:t>
      </w:r>
    </w:p>
    <w:p w14:paraId="01A488AA" w14:textId="77777777" w:rsidR="00BD2A25" w:rsidRDefault="00E77BBA" w:rsidP="00BD2A25">
      <w:pPr>
        <w:pStyle w:val="Heading1"/>
      </w:pPr>
      <w:bookmarkStart w:id="4" w:name="_Toc171881350"/>
      <w:r>
        <w:t>Quick Reference</w:t>
      </w:r>
      <w:bookmarkEnd w:id="4"/>
    </w:p>
    <w:p w14:paraId="201BA053" w14:textId="1A745A7B" w:rsidR="00BD2A25" w:rsidRDefault="007874A9" w:rsidP="00BD2A25">
      <w:r>
        <w:t>P</w:t>
      </w:r>
      <w:r>
        <w:rPr>
          <w:rFonts w:hint="eastAsia"/>
          <w:lang w:eastAsia="zh-CN"/>
        </w:rPr>
        <w:t>ress</w:t>
      </w:r>
      <w:r>
        <w:t xml:space="preserve"> the ~ key to call out the command console, then </w:t>
      </w:r>
      <w:r w:rsidR="002E7615">
        <w:t>enter “</w:t>
      </w:r>
      <w:r w:rsidR="00477AC7" w:rsidRPr="000D69B0">
        <w:t xml:space="preserve">map </w:t>
      </w:r>
      <w:proofErr w:type="spellStart"/>
      <w:r w:rsidR="00477AC7">
        <w:rPr>
          <w:rFonts w:hint="eastAsia"/>
          <w:lang w:eastAsia="zh-CN"/>
        </w:rPr>
        <w:t>w</w:t>
      </w:r>
      <w:r w:rsidR="00477AC7">
        <w:t>ang</w:t>
      </w:r>
      <w:r w:rsidR="00477AC7">
        <w:rPr>
          <w:rFonts w:hint="eastAsia"/>
          <w:lang w:eastAsia="zh-CN"/>
        </w:rPr>
        <w:t>w</w:t>
      </w:r>
      <w:r w:rsidR="00477AC7">
        <w:t>_</w:t>
      </w:r>
      <w:r w:rsidR="00477AC7">
        <w:rPr>
          <w:rFonts w:hint="eastAsia"/>
          <w:lang w:eastAsia="zh-CN"/>
        </w:rPr>
        <w:t>dfsi</w:t>
      </w:r>
      <w:r w:rsidR="00477AC7">
        <w:t>_</w:t>
      </w:r>
      <w:r w:rsidR="006265A9">
        <w:rPr>
          <w:lang w:eastAsia="zh-CN"/>
        </w:rPr>
        <w:t>rtm</w:t>
      </w:r>
      <w:proofErr w:type="spellEnd"/>
      <w:r w:rsidR="002E7615">
        <w:t xml:space="preserve">” to start the </w:t>
      </w:r>
      <w:r w:rsidR="00016DA0">
        <w:t>level</w:t>
      </w:r>
      <w:r w:rsidR="002E7615">
        <w:t xml:space="preserve"> at the beginning. You can enter “restart” to restart the level. </w:t>
      </w:r>
    </w:p>
    <w:p w14:paraId="5EE25D54" w14:textId="77777777" w:rsidR="00BD2A25" w:rsidRDefault="00BD2A25" w:rsidP="00BD2A25">
      <w:pPr>
        <w:pStyle w:val="Heading2"/>
      </w:pPr>
      <w:bookmarkStart w:id="5" w:name="_Toc171881351"/>
      <w:r>
        <w:t>Key Locations</w:t>
      </w:r>
      <w:bookmarkEnd w:id="5"/>
    </w:p>
    <w:tbl>
      <w:tblPr>
        <w:tblStyle w:val="GridTable4-Accent1"/>
        <w:tblW w:w="0" w:type="auto"/>
        <w:tblLook w:val="04A0" w:firstRow="1" w:lastRow="0" w:firstColumn="1" w:lastColumn="0" w:noHBand="0" w:noVBand="1"/>
      </w:tblPr>
      <w:tblGrid>
        <w:gridCol w:w="2393"/>
        <w:gridCol w:w="2241"/>
        <w:gridCol w:w="4716"/>
      </w:tblGrid>
      <w:tr w:rsidR="009B29E3" w14:paraId="4FC927C6" w14:textId="77777777" w:rsidTr="00B0407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7" w:type="dxa"/>
          </w:tcPr>
          <w:p w14:paraId="2D23484E" w14:textId="77777777" w:rsidR="00BD2A25" w:rsidRDefault="00BD2A25" w:rsidP="00436822">
            <w:pPr>
              <w:jc w:val="center"/>
            </w:pPr>
            <w:r>
              <w:t>Name</w:t>
            </w:r>
            <w:r w:rsidR="00DF2203">
              <w:t xml:space="preserve"> of Location</w:t>
            </w:r>
          </w:p>
        </w:tc>
        <w:tc>
          <w:tcPr>
            <w:tcW w:w="2338" w:type="dxa"/>
          </w:tcPr>
          <w:p w14:paraId="3D999FF8" w14:textId="77777777" w:rsidR="00BD2A25" w:rsidRDefault="00BA319C" w:rsidP="00436822">
            <w:pPr>
              <w:jc w:val="center"/>
              <w:cnfStyle w:val="100000000000" w:firstRow="1" w:lastRow="0" w:firstColumn="0" w:lastColumn="0" w:oddVBand="0" w:evenVBand="0" w:oddHBand="0" w:evenHBand="0" w:firstRowFirstColumn="0" w:firstRowLastColumn="0" w:lastRowFirstColumn="0" w:lastRowLastColumn="0"/>
            </w:pPr>
            <w:r>
              <w:t>In-Game Identifiers</w:t>
            </w:r>
          </w:p>
        </w:tc>
        <w:tc>
          <w:tcPr>
            <w:tcW w:w="4495" w:type="dxa"/>
          </w:tcPr>
          <w:p w14:paraId="499AB972" w14:textId="77777777" w:rsidR="00BD2A25" w:rsidRDefault="00BD2A25" w:rsidP="003E27EF">
            <w:pPr>
              <w:jc w:val="center"/>
              <w:cnfStyle w:val="100000000000" w:firstRow="1" w:lastRow="0" w:firstColumn="0" w:lastColumn="0" w:oddVBand="0" w:evenVBand="0" w:oddHBand="0" w:evenHBand="0" w:firstRowFirstColumn="0" w:firstRowLastColumn="0" w:lastRowFirstColumn="0" w:lastRowLastColumn="0"/>
            </w:pPr>
            <w:r>
              <w:t>Description</w:t>
            </w:r>
            <w:r w:rsidR="00C16CED">
              <w:t xml:space="preserve"> / General Location</w:t>
            </w:r>
          </w:p>
        </w:tc>
      </w:tr>
      <w:tr w:rsidR="009B29E3" w14:paraId="2948991C" w14:textId="77777777" w:rsidTr="00B040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7" w:type="dxa"/>
          </w:tcPr>
          <w:p w14:paraId="7307BD34" w14:textId="61B1DCFD" w:rsidR="00BD2A25" w:rsidRDefault="00AA0423" w:rsidP="00BD2A25">
            <w:pPr>
              <w:rPr>
                <w:lang w:eastAsia="zh-CN"/>
              </w:rPr>
            </w:pPr>
            <w:r>
              <w:rPr>
                <w:rFonts w:hint="eastAsia"/>
                <w:lang w:eastAsia="zh-CN"/>
              </w:rPr>
              <w:t>Tutorial Area</w:t>
            </w:r>
          </w:p>
        </w:tc>
        <w:tc>
          <w:tcPr>
            <w:tcW w:w="2338" w:type="dxa"/>
          </w:tcPr>
          <w:p w14:paraId="0AF271C6" w14:textId="76A6AA0E" w:rsidR="00BD2A25" w:rsidRDefault="00B860B5" w:rsidP="00BD2A25">
            <w:pPr>
              <w:cnfStyle w:val="000000100000" w:firstRow="0" w:lastRow="0" w:firstColumn="0" w:lastColumn="0" w:oddVBand="0" w:evenVBand="0" w:oddHBand="1" w:evenHBand="0" w:firstRowFirstColumn="0" w:firstRowLastColumn="0" w:lastRowFirstColumn="0" w:lastRowLastColumn="0"/>
            </w:pPr>
            <w:r>
              <w:t>N/A</w:t>
            </w:r>
          </w:p>
        </w:tc>
        <w:tc>
          <w:tcPr>
            <w:tcW w:w="4495" w:type="dxa"/>
          </w:tcPr>
          <w:p w14:paraId="6D0E1FE7" w14:textId="1F868417" w:rsidR="00274F1B" w:rsidRDefault="009B29E3" w:rsidP="00274F1B">
            <w:pPr>
              <w:keepNext/>
              <w:jc w:val="center"/>
              <w:cnfStyle w:val="000000100000" w:firstRow="0" w:lastRow="0" w:firstColumn="0" w:lastColumn="0" w:oddVBand="0" w:evenVBand="0" w:oddHBand="1" w:evenHBand="0" w:firstRowFirstColumn="0" w:firstRowLastColumn="0" w:lastRowFirstColumn="0" w:lastRowLastColumn="0"/>
            </w:pPr>
            <w:r w:rsidRPr="009B29E3">
              <w:rPr>
                <w:noProof/>
              </w:rPr>
              <w:drawing>
                <wp:inline distT="0" distB="0" distL="0" distR="0" wp14:anchorId="068621A1" wp14:editId="6B882E45">
                  <wp:extent cx="2854559" cy="1600200"/>
                  <wp:effectExtent l="0" t="0" r="3175" b="0"/>
                  <wp:docPr id="657554673" name="Picture 2">
                    <a:extLst xmlns:a="http://schemas.openxmlformats.org/drawingml/2006/main">
                      <a:ext uri="{FF2B5EF4-FFF2-40B4-BE49-F238E27FC236}">
                        <a16:creationId xmlns:a16="http://schemas.microsoft.com/office/drawing/2014/main" id="{3759B54E-94CA-945A-45FA-CC5EF1336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3759B54E-94CA-945A-45FA-CC5EF133684D}"/>
                              </a:ext>
                            </a:extLst>
                          </pic:cNvPr>
                          <pic:cNvPicPr>
                            <a:picLocks noChangeAspect="1"/>
                          </pic:cNvPicPr>
                        </pic:nvPicPr>
                        <pic:blipFill>
                          <a:blip r:embed="rId9"/>
                          <a:stretch>
                            <a:fillRect/>
                          </a:stretch>
                        </pic:blipFill>
                        <pic:spPr>
                          <a:xfrm>
                            <a:off x="0" y="0"/>
                            <a:ext cx="2869965" cy="1608836"/>
                          </a:xfrm>
                          <a:prstGeom prst="rect">
                            <a:avLst/>
                          </a:prstGeom>
                        </pic:spPr>
                      </pic:pic>
                    </a:graphicData>
                  </a:graphic>
                </wp:inline>
              </w:drawing>
            </w:r>
          </w:p>
          <w:p w14:paraId="12037267" w14:textId="42423BB6" w:rsidR="00BD2A25" w:rsidRDefault="00274F1B" w:rsidP="00274F1B">
            <w:pPr>
              <w:pStyle w:val="Caption"/>
              <w:jc w:val="center"/>
              <w:cnfStyle w:val="000000100000" w:firstRow="0" w:lastRow="0" w:firstColumn="0" w:lastColumn="0" w:oddVBand="0" w:evenVBand="0" w:oddHBand="1" w:evenHBand="0" w:firstRowFirstColumn="0" w:firstRowLastColumn="0" w:lastRowFirstColumn="0" w:lastRowLastColumn="0"/>
            </w:pPr>
            <w:r>
              <w:t xml:space="preserve">Figure </w:t>
            </w:r>
            <w:r>
              <w:fldChar w:fldCharType="begin"/>
            </w:r>
            <w:r>
              <w:instrText xml:space="preserve"> SEQ Figure \* ARABIC </w:instrText>
            </w:r>
            <w:r>
              <w:fldChar w:fldCharType="separate"/>
            </w:r>
            <w:r w:rsidR="00DA3724">
              <w:rPr>
                <w:noProof/>
              </w:rPr>
              <w:t>1</w:t>
            </w:r>
            <w:r>
              <w:fldChar w:fldCharType="end"/>
            </w:r>
            <w:r>
              <w:t xml:space="preserve">: </w:t>
            </w:r>
            <w:r w:rsidR="009B29E3">
              <w:rPr>
                <w:rFonts w:hint="eastAsia"/>
                <w:lang w:eastAsia="zh-CN"/>
              </w:rPr>
              <w:t>Tutorial Area</w:t>
            </w:r>
            <w:r>
              <w:t xml:space="preserve"> [1]</w:t>
            </w:r>
          </w:p>
        </w:tc>
      </w:tr>
      <w:tr w:rsidR="009B29E3" w14:paraId="44C899CD" w14:textId="77777777" w:rsidTr="00B0407B">
        <w:tc>
          <w:tcPr>
            <w:cnfStyle w:val="001000000000" w:firstRow="0" w:lastRow="0" w:firstColumn="1" w:lastColumn="0" w:oddVBand="0" w:evenVBand="0" w:oddHBand="0" w:evenHBand="0" w:firstRowFirstColumn="0" w:firstRowLastColumn="0" w:lastRowFirstColumn="0" w:lastRowLastColumn="0"/>
            <w:tcW w:w="2517" w:type="dxa"/>
          </w:tcPr>
          <w:p w14:paraId="612689C8" w14:textId="5E809F88" w:rsidR="00BD2A25" w:rsidRDefault="00AA0423" w:rsidP="00BD2A25">
            <w:pPr>
              <w:rPr>
                <w:lang w:eastAsia="zh-CN"/>
              </w:rPr>
            </w:pPr>
            <w:r>
              <w:rPr>
                <w:rFonts w:hint="eastAsia"/>
                <w:lang w:eastAsia="zh-CN"/>
              </w:rPr>
              <w:t>Main Area</w:t>
            </w:r>
          </w:p>
        </w:tc>
        <w:tc>
          <w:tcPr>
            <w:tcW w:w="2338" w:type="dxa"/>
          </w:tcPr>
          <w:p w14:paraId="1E80A9DB" w14:textId="76DAB569" w:rsidR="00BD2A25" w:rsidRDefault="00B860B5" w:rsidP="00BD2A25">
            <w:pPr>
              <w:cnfStyle w:val="000000000000" w:firstRow="0" w:lastRow="0" w:firstColumn="0" w:lastColumn="0" w:oddVBand="0" w:evenVBand="0" w:oddHBand="0" w:evenHBand="0" w:firstRowFirstColumn="0" w:firstRowLastColumn="0" w:lastRowFirstColumn="0" w:lastRowLastColumn="0"/>
            </w:pPr>
            <w:r>
              <w:t>N/A</w:t>
            </w:r>
          </w:p>
        </w:tc>
        <w:tc>
          <w:tcPr>
            <w:tcW w:w="4495" w:type="dxa"/>
          </w:tcPr>
          <w:p w14:paraId="6AC5E379" w14:textId="0697F8F1" w:rsidR="00274F1B" w:rsidRDefault="00AA0423" w:rsidP="00274F1B">
            <w:pPr>
              <w:keepNext/>
              <w:jc w:val="center"/>
              <w:cnfStyle w:val="000000000000" w:firstRow="0" w:lastRow="0" w:firstColumn="0" w:lastColumn="0" w:oddVBand="0" w:evenVBand="0" w:oddHBand="0" w:evenHBand="0" w:firstRowFirstColumn="0" w:firstRowLastColumn="0" w:lastRowFirstColumn="0" w:lastRowLastColumn="0"/>
            </w:pPr>
            <w:r w:rsidRPr="00AA0423">
              <w:rPr>
                <w:noProof/>
              </w:rPr>
              <w:drawing>
                <wp:inline distT="0" distB="0" distL="0" distR="0" wp14:anchorId="0F35FC36" wp14:editId="79D59EA6">
                  <wp:extent cx="2832995" cy="1581150"/>
                  <wp:effectExtent l="0" t="0" r="5715" b="0"/>
                  <wp:docPr id="3" name="Picture 2">
                    <a:extLst xmlns:a="http://schemas.openxmlformats.org/drawingml/2006/main">
                      <a:ext uri="{FF2B5EF4-FFF2-40B4-BE49-F238E27FC236}">
                        <a16:creationId xmlns:a16="http://schemas.microsoft.com/office/drawing/2014/main" id="{E049D71D-A394-B42F-93D7-1235690455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E049D71D-A394-B42F-93D7-123569045540}"/>
                              </a:ext>
                            </a:extLst>
                          </pic:cNvPr>
                          <pic:cNvPicPr>
                            <a:picLocks noChangeAspect="1"/>
                          </pic:cNvPicPr>
                        </pic:nvPicPr>
                        <pic:blipFill>
                          <a:blip r:embed="rId10"/>
                          <a:stretch>
                            <a:fillRect/>
                          </a:stretch>
                        </pic:blipFill>
                        <pic:spPr>
                          <a:xfrm>
                            <a:off x="0" y="0"/>
                            <a:ext cx="2866138" cy="1599648"/>
                          </a:xfrm>
                          <a:prstGeom prst="rect">
                            <a:avLst/>
                          </a:prstGeom>
                        </pic:spPr>
                      </pic:pic>
                    </a:graphicData>
                  </a:graphic>
                </wp:inline>
              </w:drawing>
            </w:r>
          </w:p>
          <w:p w14:paraId="4900F520" w14:textId="4EA1B965" w:rsidR="00BD2A25" w:rsidRDefault="00274F1B" w:rsidP="00417529">
            <w:pPr>
              <w:pStyle w:val="Caption"/>
              <w:jc w:val="center"/>
              <w:cnfStyle w:val="000000000000" w:firstRow="0" w:lastRow="0" w:firstColumn="0" w:lastColumn="0" w:oddVBand="0" w:evenVBand="0" w:oddHBand="0" w:evenHBand="0" w:firstRowFirstColumn="0" w:firstRowLastColumn="0" w:lastRowFirstColumn="0" w:lastRowLastColumn="0"/>
            </w:pPr>
            <w:r>
              <w:t xml:space="preserve">Figure </w:t>
            </w:r>
            <w:r>
              <w:fldChar w:fldCharType="begin"/>
            </w:r>
            <w:r>
              <w:instrText xml:space="preserve"> SEQ Figure \* ARABIC </w:instrText>
            </w:r>
            <w:r>
              <w:fldChar w:fldCharType="separate"/>
            </w:r>
            <w:r w:rsidR="00DA3724">
              <w:rPr>
                <w:noProof/>
              </w:rPr>
              <w:t>2</w:t>
            </w:r>
            <w:r>
              <w:fldChar w:fldCharType="end"/>
            </w:r>
            <w:r>
              <w:t xml:space="preserve">: </w:t>
            </w:r>
            <w:r w:rsidR="009B29E3">
              <w:rPr>
                <w:rFonts w:hint="eastAsia"/>
                <w:lang w:eastAsia="zh-CN"/>
              </w:rPr>
              <w:t>Main Area</w:t>
            </w:r>
            <w:r>
              <w:t xml:space="preserve"> [1]</w:t>
            </w:r>
          </w:p>
        </w:tc>
      </w:tr>
    </w:tbl>
    <w:p w14:paraId="5EC12AC2" w14:textId="77777777" w:rsidR="00BD2A25" w:rsidRDefault="00BD2A25" w:rsidP="00BD2A25"/>
    <w:p w14:paraId="339233C9" w14:textId="77777777" w:rsidR="00BD2A25" w:rsidRDefault="00E720EF" w:rsidP="00BD2A25">
      <w:pPr>
        <w:pStyle w:val="Heading2"/>
      </w:pPr>
      <w:bookmarkStart w:id="6" w:name="_Toc171881352"/>
      <w:r>
        <w:lastRenderedPageBreak/>
        <w:t>Reference Information</w:t>
      </w:r>
      <w:bookmarkEnd w:id="6"/>
    </w:p>
    <w:tbl>
      <w:tblPr>
        <w:tblStyle w:val="GridTable4-Accent1"/>
        <w:tblW w:w="0" w:type="auto"/>
        <w:tblLook w:val="04A0" w:firstRow="1" w:lastRow="0" w:firstColumn="1" w:lastColumn="0" w:noHBand="0" w:noVBand="1"/>
      </w:tblPr>
      <w:tblGrid>
        <w:gridCol w:w="2245"/>
        <w:gridCol w:w="1710"/>
        <w:gridCol w:w="2862"/>
        <w:gridCol w:w="2533"/>
      </w:tblGrid>
      <w:tr w:rsidR="00623F82" w14:paraId="26EB662A" w14:textId="77777777" w:rsidTr="00C8556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45" w:type="dxa"/>
          </w:tcPr>
          <w:p w14:paraId="0AD981A9" w14:textId="77777777" w:rsidR="00623F82" w:rsidRDefault="00DF2203" w:rsidP="00262B34">
            <w:r>
              <w:t>In-Game Name</w:t>
            </w:r>
          </w:p>
        </w:tc>
        <w:tc>
          <w:tcPr>
            <w:tcW w:w="1710" w:type="dxa"/>
          </w:tcPr>
          <w:p w14:paraId="554FE97D" w14:textId="77777777" w:rsidR="00623F82" w:rsidRDefault="00623F82" w:rsidP="00262B34">
            <w:pPr>
              <w:cnfStyle w:val="100000000000" w:firstRow="1" w:lastRow="0" w:firstColumn="0" w:lastColumn="0" w:oddVBand="0" w:evenVBand="0" w:oddHBand="0" w:evenHBand="0" w:firstRowFirstColumn="0" w:firstRowLastColumn="0" w:lastRowFirstColumn="0" w:lastRowLastColumn="0"/>
            </w:pPr>
            <w:r>
              <w:t>Reference ID</w:t>
            </w:r>
          </w:p>
        </w:tc>
        <w:tc>
          <w:tcPr>
            <w:tcW w:w="2862" w:type="dxa"/>
          </w:tcPr>
          <w:p w14:paraId="75BD49FB" w14:textId="77777777" w:rsidR="00623F82" w:rsidRDefault="00E720EF" w:rsidP="00623F82">
            <w:pPr>
              <w:jc w:val="center"/>
              <w:cnfStyle w:val="100000000000" w:firstRow="1" w:lastRow="0" w:firstColumn="0" w:lastColumn="0" w:oddVBand="0" w:evenVBand="0" w:oddHBand="0" w:evenHBand="0" w:firstRowFirstColumn="0" w:firstRowLastColumn="0" w:lastRowFirstColumn="0" w:lastRowLastColumn="0"/>
            </w:pPr>
            <w:r>
              <w:t>Command</w:t>
            </w:r>
          </w:p>
        </w:tc>
        <w:tc>
          <w:tcPr>
            <w:tcW w:w="2533" w:type="dxa"/>
          </w:tcPr>
          <w:p w14:paraId="79CC1FC3" w14:textId="77777777" w:rsidR="00623F82" w:rsidRDefault="00623F82" w:rsidP="00262B34">
            <w:pPr>
              <w:cnfStyle w:val="100000000000" w:firstRow="1" w:lastRow="0" w:firstColumn="0" w:lastColumn="0" w:oddVBand="0" w:evenVBand="0" w:oddHBand="0" w:evenHBand="0" w:firstRowFirstColumn="0" w:firstRowLastColumn="0" w:lastRowFirstColumn="0" w:lastRowLastColumn="0"/>
            </w:pPr>
            <w:r>
              <w:t>Description</w:t>
            </w:r>
          </w:p>
        </w:tc>
      </w:tr>
      <w:tr w:rsidR="00623F82" w14:paraId="60EC65E0" w14:textId="77777777" w:rsidTr="00C8556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45" w:type="dxa"/>
          </w:tcPr>
          <w:p w14:paraId="2FBB2982" w14:textId="5A0D3446" w:rsidR="00623F82" w:rsidRPr="00623F82" w:rsidRDefault="00C8556C" w:rsidP="00DF2203">
            <w:pPr>
              <w:rPr>
                <w:b w:val="0"/>
              </w:rPr>
            </w:pPr>
            <w:r>
              <w:rPr>
                <w:b w:val="0"/>
              </w:rPr>
              <w:t>N/A</w:t>
            </w:r>
          </w:p>
        </w:tc>
        <w:tc>
          <w:tcPr>
            <w:tcW w:w="1710" w:type="dxa"/>
          </w:tcPr>
          <w:p w14:paraId="3A34284F" w14:textId="6A0DC5DD" w:rsidR="00623F82" w:rsidRDefault="00C8556C" w:rsidP="00262B34">
            <w:pPr>
              <w:cnfStyle w:val="000000100000" w:firstRow="0" w:lastRow="0" w:firstColumn="0" w:lastColumn="0" w:oddVBand="0" w:evenVBand="0" w:oddHBand="1" w:evenHBand="0" w:firstRowFirstColumn="0" w:firstRowLastColumn="0" w:lastRowFirstColumn="0" w:lastRowLastColumn="0"/>
            </w:pPr>
            <w:r>
              <w:t>N/A</w:t>
            </w:r>
          </w:p>
        </w:tc>
        <w:tc>
          <w:tcPr>
            <w:tcW w:w="2862" w:type="dxa"/>
          </w:tcPr>
          <w:p w14:paraId="7DFB2E7F" w14:textId="6DEF4784" w:rsidR="00623F82" w:rsidRDefault="00C8556C" w:rsidP="00DF2203">
            <w:pPr>
              <w:jc w:val="center"/>
              <w:cnfStyle w:val="000000100000" w:firstRow="0" w:lastRow="0" w:firstColumn="0" w:lastColumn="0" w:oddVBand="0" w:evenVBand="0" w:oddHBand="1" w:evenHBand="0" w:firstRowFirstColumn="0" w:firstRowLastColumn="0" w:lastRowFirstColumn="0" w:lastRowLastColumn="0"/>
              <w:rPr>
                <w:lang w:eastAsia="zh-CN"/>
              </w:rPr>
            </w:pPr>
            <w:r>
              <w:t xml:space="preserve">map </w:t>
            </w:r>
            <w:proofErr w:type="spellStart"/>
            <w:r w:rsidR="00A97DDF">
              <w:rPr>
                <w:rFonts w:hint="eastAsia"/>
                <w:lang w:eastAsia="zh-CN"/>
              </w:rPr>
              <w:t>wangw_dfsi_</w:t>
            </w:r>
            <w:r w:rsidR="006265A9">
              <w:rPr>
                <w:lang w:eastAsia="zh-CN"/>
              </w:rPr>
              <w:t>rtm</w:t>
            </w:r>
            <w:proofErr w:type="spellEnd"/>
          </w:p>
        </w:tc>
        <w:tc>
          <w:tcPr>
            <w:tcW w:w="2533" w:type="dxa"/>
          </w:tcPr>
          <w:p w14:paraId="2833A923" w14:textId="76294D67" w:rsidR="00623F82" w:rsidRDefault="00BE1827" w:rsidP="00262B34">
            <w:pPr>
              <w:cnfStyle w:val="000000100000" w:firstRow="0" w:lastRow="0" w:firstColumn="0" w:lastColumn="0" w:oddVBand="0" w:evenVBand="0" w:oddHBand="1" w:evenHBand="0" w:firstRowFirstColumn="0" w:firstRowLastColumn="0" w:lastRowFirstColumn="0" w:lastRowLastColumn="0"/>
            </w:pPr>
            <w:r>
              <w:t>Open the level.</w:t>
            </w:r>
          </w:p>
        </w:tc>
      </w:tr>
      <w:tr w:rsidR="006A101B" w14:paraId="29BC7EFB" w14:textId="77777777" w:rsidTr="00C8556C">
        <w:tc>
          <w:tcPr>
            <w:cnfStyle w:val="001000000000" w:firstRow="0" w:lastRow="0" w:firstColumn="1" w:lastColumn="0" w:oddVBand="0" w:evenVBand="0" w:oddHBand="0" w:evenHBand="0" w:firstRowFirstColumn="0" w:firstRowLastColumn="0" w:lastRowFirstColumn="0" w:lastRowLastColumn="0"/>
            <w:tcW w:w="2245" w:type="dxa"/>
          </w:tcPr>
          <w:p w14:paraId="41EF7803" w14:textId="7FB811FF" w:rsidR="006A101B" w:rsidRDefault="006A101B" w:rsidP="006A101B">
            <w:r>
              <w:rPr>
                <w:b w:val="0"/>
              </w:rPr>
              <w:t>N/A</w:t>
            </w:r>
          </w:p>
        </w:tc>
        <w:tc>
          <w:tcPr>
            <w:tcW w:w="1710" w:type="dxa"/>
          </w:tcPr>
          <w:p w14:paraId="1ADBE2FC" w14:textId="539763C3" w:rsidR="006A101B" w:rsidRDefault="006A101B" w:rsidP="006A101B">
            <w:pPr>
              <w:cnfStyle w:val="000000000000" w:firstRow="0" w:lastRow="0" w:firstColumn="0" w:lastColumn="0" w:oddVBand="0" w:evenVBand="0" w:oddHBand="0" w:evenHBand="0" w:firstRowFirstColumn="0" w:firstRowLastColumn="0" w:lastRowFirstColumn="0" w:lastRowLastColumn="0"/>
            </w:pPr>
            <w:r>
              <w:rPr>
                <w:b/>
              </w:rPr>
              <w:t>N/A</w:t>
            </w:r>
          </w:p>
        </w:tc>
        <w:tc>
          <w:tcPr>
            <w:tcW w:w="2862" w:type="dxa"/>
          </w:tcPr>
          <w:p w14:paraId="009F9380" w14:textId="71DB210E" w:rsidR="006A101B" w:rsidRDefault="006A101B" w:rsidP="006A101B">
            <w:pPr>
              <w:jc w:val="center"/>
              <w:cnfStyle w:val="000000000000" w:firstRow="0" w:lastRow="0" w:firstColumn="0" w:lastColumn="0" w:oddVBand="0" w:evenVBand="0" w:oddHBand="0" w:evenHBand="0" w:firstRowFirstColumn="0" w:firstRowLastColumn="0" w:lastRowFirstColumn="0" w:lastRowLastColumn="0"/>
            </w:pPr>
            <w:r>
              <w:t>restart</w:t>
            </w:r>
          </w:p>
        </w:tc>
        <w:tc>
          <w:tcPr>
            <w:tcW w:w="2533" w:type="dxa"/>
          </w:tcPr>
          <w:p w14:paraId="04EA4096" w14:textId="7E900188" w:rsidR="006A101B" w:rsidRDefault="006A101B" w:rsidP="006A101B">
            <w:pPr>
              <w:cnfStyle w:val="000000000000" w:firstRow="0" w:lastRow="0" w:firstColumn="0" w:lastColumn="0" w:oddVBand="0" w:evenVBand="0" w:oddHBand="0" w:evenHBand="0" w:firstRowFirstColumn="0" w:firstRowLastColumn="0" w:lastRowFirstColumn="0" w:lastRowLastColumn="0"/>
            </w:pPr>
            <w:r>
              <w:t>Restart the level.</w:t>
            </w:r>
          </w:p>
        </w:tc>
      </w:tr>
      <w:tr w:rsidR="006A101B" w14:paraId="1EDA4495" w14:textId="77777777" w:rsidTr="00C8556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45" w:type="dxa"/>
          </w:tcPr>
          <w:p w14:paraId="478ED5C2" w14:textId="7597AA86" w:rsidR="006A101B" w:rsidRDefault="006A101B" w:rsidP="006A101B">
            <w:r>
              <w:rPr>
                <w:b w:val="0"/>
              </w:rPr>
              <w:t>N/A</w:t>
            </w:r>
          </w:p>
        </w:tc>
        <w:tc>
          <w:tcPr>
            <w:tcW w:w="1710" w:type="dxa"/>
          </w:tcPr>
          <w:p w14:paraId="4DAB52A3" w14:textId="5675DB14" w:rsidR="006A101B" w:rsidRDefault="006A101B" w:rsidP="006A101B">
            <w:pPr>
              <w:cnfStyle w:val="000000100000" w:firstRow="0" w:lastRow="0" w:firstColumn="0" w:lastColumn="0" w:oddVBand="0" w:evenVBand="0" w:oddHBand="1" w:evenHBand="0" w:firstRowFirstColumn="0" w:firstRowLastColumn="0" w:lastRowFirstColumn="0" w:lastRowLastColumn="0"/>
            </w:pPr>
            <w:r>
              <w:rPr>
                <w:b/>
              </w:rPr>
              <w:t>N/A</w:t>
            </w:r>
          </w:p>
        </w:tc>
        <w:tc>
          <w:tcPr>
            <w:tcW w:w="2862" w:type="dxa"/>
          </w:tcPr>
          <w:p w14:paraId="408E04EA" w14:textId="0262669C" w:rsidR="006A101B" w:rsidRDefault="006A101B" w:rsidP="006A101B">
            <w:pPr>
              <w:jc w:val="center"/>
              <w:cnfStyle w:val="000000100000" w:firstRow="0" w:lastRow="0" w:firstColumn="0" w:lastColumn="0" w:oddVBand="0" w:evenVBand="0" w:oddHBand="1" w:evenHBand="0" w:firstRowFirstColumn="0" w:firstRowLastColumn="0" w:lastRowFirstColumn="0" w:lastRowLastColumn="0"/>
            </w:pPr>
            <w:r>
              <w:t>god</w:t>
            </w:r>
          </w:p>
        </w:tc>
        <w:tc>
          <w:tcPr>
            <w:tcW w:w="2533" w:type="dxa"/>
          </w:tcPr>
          <w:p w14:paraId="235F6CB6" w14:textId="14072812" w:rsidR="006A101B" w:rsidRDefault="006A101B" w:rsidP="006A101B">
            <w:pPr>
              <w:cnfStyle w:val="000000100000" w:firstRow="0" w:lastRow="0" w:firstColumn="0" w:lastColumn="0" w:oddVBand="0" w:evenVBand="0" w:oddHBand="1" w:evenHBand="0" w:firstRowFirstColumn="0" w:firstRowLastColumn="0" w:lastRowFirstColumn="0" w:lastRowLastColumn="0"/>
            </w:pPr>
            <w:r>
              <w:t>Activate God mode, which a</w:t>
            </w:r>
            <w:r w:rsidRPr="005D55D0">
              <w:t xml:space="preserve">llows the </w:t>
            </w:r>
            <w:r>
              <w:t>player to avoid any injuries.</w:t>
            </w:r>
          </w:p>
        </w:tc>
      </w:tr>
    </w:tbl>
    <w:p w14:paraId="794088E5" w14:textId="31482303" w:rsidR="00B0407B" w:rsidRDefault="00B0407B" w:rsidP="00BD2A25"/>
    <w:p w14:paraId="546B3E76" w14:textId="78D8D25B" w:rsidR="00BD2A25" w:rsidRPr="00BD2A25" w:rsidRDefault="00B0407B" w:rsidP="00BD2A25">
      <w:r>
        <w:br w:type="page"/>
      </w:r>
    </w:p>
    <w:p w14:paraId="52314055" w14:textId="77777777" w:rsidR="00812182" w:rsidRDefault="00812182" w:rsidP="00812182">
      <w:pPr>
        <w:pStyle w:val="Heading1"/>
      </w:pPr>
      <w:bookmarkStart w:id="7" w:name="_Toc171881353"/>
      <w:r>
        <w:lastRenderedPageBreak/>
        <w:t>Walkthrough</w:t>
      </w:r>
      <w:bookmarkEnd w:id="7"/>
    </w:p>
    <w:p w14:paraId="467DCC27" w14:textId="2B82B9D7" w:rsidR="00812182" w:rsidRPr="009043FE" w:rsidRDefault="000F260D" w:rsidP="00812182">
      <w:pPr>
        <w:pStyle w:val="Heading3"/>
      </w:pPr>
      <w:bookmarkStart w:id="8" w:name="_Toc82773063"/>
      <w:bookmarkStart w:id="9" w:name="_Toc171881354"/>
      <w:r>
        <w:t xml:space="preserve">Section 1 </w:t>
      </w:r>
      <w:r w:rsidR="00812182">
        <w:t xml:space="preserve">Overview </w:t>
      </w:r>
      <w:bookmarkEnd w:id="8"/>
      <w:r w:rsidR="00812182">
        <w:t>Map</w:t>
      </w:r>
      <w:bookmarkEnd w:id="9"/>
    </w:p>
    <w:p w14:paraId="630DD4C0" w14:textId="7D504F55" w:rsidR="00812182" w:rsidRDefault="00600980" w:rsidP="00812182">
      <w:pPr>
        <w:keepNext/>
        <w:jc w:val="center"/>
      </w:pPr>
      <w:r w:rsidRPr="00600980">
        <w:rPr>
          <w:noProof/>
        </w:rPr>
        <w:drawing>
          <wp:inline distT="0" distB="0" distL="0" distR="0" wp14:anchorId="3D952BBC" wp14:editId="0FDFCEFC">
            <wp:extent cx="5943600" cy="3181350"/>
            <wp:effectExtent l="0" t="0" r="0" b="0"/>
            <wp:docPr id="1054350870"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350870" name="Picture 1" descr="A screenshot of a video game&#10;&#10;Description automatically generated"/>
                    <pic:cNvPicPr/>
                  </pic:nvPicPr>
                  <pic:blipFill>
                    <a:blip r:embed="rId11"/>
                    <a:stretch>
                      <a:fillRect/>
                    </a:stretch>
                  </pic:blipFill>
                  <pic:spPr>
                    <a:xfrm>
                      <a:off x="0" y="0"/>
                      <a:ext cx="5943600" cy="3181350"/>
                    </a:xfrm>
                    <a:prstGeom prst="rect">
                      <a:avLst/>
                    </a:prstGeom>
                  </pic:spPr>
                </pic:pic>
              </a:graphicData>
            </a:graphic>
          </wp:inline>
        </w:drawing>
      </w:r>
    </w:p>
    <w:p w14:paraId="24A7A8C3" w14:textId="4E30FE26" w:rsidR="00812182" w:rsidRDefault="00812182" w:rsidP="00812182">
      <w:pPr>
        <w:pStyle w:val="Caption"/>
        <w:jc w:val="center"/>
        <w:rPr>
          <w:noProof/>
        </w:rPr>
      </w:pPr>
      <w:bookmarkStart w:id="10" w:name="_Toc81383684"/>
      <w:r>
        <w:t xml:space="preserve">Figure </w:t>
      </w:r>
      <w:r>
        <w:fldChar w:fldCharType="begin"/>
      </w:r>
      <w:r>
        <w:instrText xml:space="preserve"> SEQ Figure \* ARABIC </w:instrText>
      </w:r>
      <w:r>
        <w:fldChar w:fldCharType="separate"/>
      </w:r>
      <w:r w:rsidR="00343B7A">
        <w:rPr>
          <w:noProof/>
        </w:rPr>
        <w:t>3</w:t>
      </w:r>
      <w:r>
        <w:rPr>
          <w:noProof/>
        </w:rPr>
        <w:fldChar w:fldCharType="end"/>
      </w:r>
      <w:r>
        <w:t xml:space="preserve">: </w:t>
      </w:r>
      <w:r w:rsidR="004716CB">
        <w:t xml:space="preserve">Section 1 </w:t>
      </w:r>
      <w:r>
        <w:rPr>
          <w:noProof/>
        </w:rPr>
        <w:t>Overview Map</w:t>
      </w:r>
      <w:bookmarkEnd w:id="10"/>
      <w:r w:rsidR="004716CB">
        <w:rPr>
          <w:noProof/>
        </w:rPr>
        <w:t xml:space="preserve"> [1]</w:t>
      </w:r>
    </w:p>
    <w:tbl>
      <w:tblPr>
        <w:tblStyle w:val="GridTable4-Accent1"/>
        <w:tblW w:w="10435" w:type="dxa"/>
        <w:jc w:val="center"/>
        <w:tblLayout w:type="fixed"/>
        <w:tblLook w:val="04A0" w:firstRow="1" w:lastRow="0" w:firstColumn="1" w:lastColumn="0" w:noHBand="0" w:noVBand="1"/>
      </w:tblPr>
      <w:tblGrid>
        <w:gridCol w:w="1255"/>
        <w:gridCol w:w="6390"/>
        <w:gridCol w:w="2790"/>
      </w:tblGrid>
      <w:tr w:rsidR="006A114C" w14:paraId="2FBCAA70" w14:textId="77777777" w:rsidTr="006A114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5" w:type="dxa"/>
            <w:vAlign w:val="bottom"/>
          </w:tcPr>
          <w:p w14:paraId="4F02009A" w14:textId="09F9785D" w:rsidR="006A114C" w:rsidRDefault="006A114C" w:rsidP="006A114C">
            <w:pPr>
              <w:jc w:val="center"/>
            </w:pPr>
            <w:r>
              <w:br w:type="page"/>
              <w:t>Map Label</w:t>
            </w:r>
          </w:p>
        </w:tc>
        <w:tc>
          <w:tcPr>
            <w:tcW w:w="6390" w:type="dxa"/>
            <w:vAlign w:val="bottom"/>
          </w:tcPr>
          <w:p w14:paraId="1ADE03E4" w14:textId="7586A751" w:rsidR="006A114C" w:rsidRDefault="006A114C" w:rsidP="006A114C">
            <w:pPr>
              <w:jc w:val="center"/>
              <w:cnfStyle w:val="100000000000" w:firstRow="1" w:lastRow="0" w:firstColumn="0" w:lastColumn="0" w:oddVBand="0" w:evenVBand="0" w:oddHBand="0" w:evenHBand="0" w:firstRowFirstColumn="0" w:firstRowLastColumn="0" w:lastRowFirstColumn="0" w:lastRowLastColumn="0"/>
            </w:pPr>
            <w:r>
              <w:t>Top Level Walkthrough</w:t>
            </w:r>
          </w:p>
        </w:tc>
        <w:tc>
          <w:tcPr>
            <w:tcW w:w="2790" w:type="dxa"/>
          </w:tcPr>
          <w:p w14:paraId="5248038A" w14:textId="73B133F2" w:rsidR="006A114C" w:rsidRDefault="006A114C" w:rsidP="006A114C">
            <w:pPr>
              <w:jc w:val="center"/>
              <w:cnfStyle w:val="100000000000" w:firstRow="1" w:lastRow="0" w:firstColumn="0" w:lastColumn="0" w:oddVBand="0" w:evenVBand="0" w:oddHBand="0" w:evenHBand="0" w:firstRowFirstColumn="0" w:firstRowLastColumn="0" w:lastRowFirstColumn="0" w:lastRowLastColumn="0"/>
            </w:pPr>
            <w:r>
              <w:t>Development Notes</w:t>
            </w:r>
          </w:p>
        </w:tc>
      </w:tr>
      <w:tr w:rsidR="00600980" w14:paraId="270EBE42" w14:textId="77777777" w:rsidTr="006A114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5" w:type="dxa"/>
          </w:tcPr>
          <w:p w14:paraId="73E35457" w14:textId="15574010" w:rsidR="00600980" w:rsidRDefault="00600980" w:rsidP="00600980">
            <w:pPr>
              <w:jc w:val="center"/>
            </w:pPr>
            <w:r>
              <w:t>1</w:t>
            </w:r>
          </w:p>
        </w:tc>
        <w:tc>
          <w:tcPr>
            <w:tcW w:w="6390" w:type="dxa"/>
          </w:tcPr>
          <w:p w14:paraId="73277CA5" w14:textId="5F9C32C3" w:rsidR="00600980" w:rsidRDefault="00600980" w:rsidP="00600980">
            <w:pPr>
              <w:cnfStyle w:val="000000100000" w:firstRow="0" w:lastRow="0" w:firstColumn="0" w:lastColumn="0" w:oddVBand="0" w:evenVBand="0" w:oddHBand="1" w:evenHBand="0" w:firstRowFirstColumn="0" w:firstRowLastColumn="0" w:lastRowFirstColumn="0" w:lastRowLastColumn="0"/>
              <w:rPr>
                <w:lang w:eastAsia="zh-CN"/>
              </w:rPr>
            </w:pPr>
            <w:r>
              <w:t>Enter the Start Room.</w:t>
            </w:r>
            <w:r w:rsidR="006A5396">
              <w:rPr>
                <w:rFonts w:hint="eastAsia"/>
                <w:lang w:eastAsia="zh-CN"/>
              </w:rPr>
              <w:t xml:space="preserve"> </w:t>
            </w:r>
            <w:r w:rsidR="006A5396">
              <w:t xml:space="preserve">Use the </w:t>
            </w:r>
            <w:r w:rsidR="006A5396">
              <w:rPr>
                <w:rFonts w:hint="eastAsia"/>
                <w:lang w:eastAsia="zh-CN"/>
              </w:rPr>
              <w:t>c</w:t>
            </w:r>
            <w:r w:rsidR="006A5396">
              <w:t>onnector to rotate the map and walk onto the wall.</w:t>
            </w:r>
            <w:r w:rsidR="00B21F4D">
              <w:rPr>
                <w:rFonts w:hint="eastAsia"/>
                <w:lang w:eastAsia="zh-CN"/>
              </w:rPr>
              <w:t xml:space="preserve"> Then exit the </w:t>
            </w:r>
            <w:r w:rsidR="00B21F4D">
              <w:rPr>
                <w:lang w:eastAsia="zh-CN"/>
              </w:rPr>
              <w:t>ro</w:t>
            </w:r>
            <w:r w:rsidR="00B21F4D">
              <w:rPr>
                <w:rFonts w:hint="eastAsia"/>
                <w:lang w:eastAsia="zh-CN"/>
              </w:rPr>
              <w:t>om through the door on the ceiling.</w:t>
            </w:r>
          </w:p>
        </w:tc>
        <w:tc>
          <w:tcPr>
            <w:tcW w:w="2790" w:type="dxa"/>
          </w:tcPr>
          <w:p w14:paraId="4CE5CDA3" w14:textId="6BC9B0EB" w:rsidR="00600980" w:rsidRDefault="00600980" w:rsidP="00600980">
            <w:pPr>
              <w:cnfStyle w:val="000000100000" w:firstRow="0" w:lastRow="0" w:firstColumn="0" w:lastColumn="0" w:oddVBand="0" w:evenVBand="0" w:oddHBand="1" w:evenHBand="0" w:firstRowFirstColumn="0" w:firstRowLastColumn="0" w:lastRowFirstColumn="0" w:lastRowLastColumn="0"/>
              <w:rPr>
                <w:lang w:eastAsia="zh-CN"/>
              </w:rPr>
            </w:pPr>
            <w:r>
              <w:rPr>
                <w:rFonts w:hint="eastAsia"/>
                <w:lang w:eastAsia="zh-CN"/>
              </w:rPr>
              <w:t xml:space="preserve">The art style of the is Backroom, so </w:t>
            </w:r>
            <w:r>
              <w:rPr>
                <w:lang w:eastAsia="zh-CN"/>
              </w:rPr>
              <w:t>the</w:t>
            </w:r>
            <w:r>
              <w:rPr>
                <w:rFonts w:hint="eastAsia"/>
                <w:lang w:eastAsia="zh-CN"/>
              </w:rPr>
              <w:t xml:space="preserve"> gate to </w:t>
            </w:r>
            <w:r>
              <w:rPr>
                <w:lang w:eastAsia="zh-CN"/>
              </w:rPr>
              <w:t>the</w:t>
            </w:r>
            <w:r>
              <w:rPr>
                <w:rFonts w:hint="eastAsia"/>
                <w:lang w:eastAsia="zh-CN"/>
              </w:rPr>
              <w:t xml:space="preserve"> start room is </w:t>
            </w:r>
            <w:r>
              <w:rPr>
                <w:lang w:eastAsia="zh-CN"/>
              </w:rPr>
              <w:t>set</w:t>
            </w:r>
            <w:r>
              <w:rPr>
                <w:rFonts w:hint="eastAsia"/>
                <w:lang w:eastAsia="zh-CN"/>
              </w:rPr>
              <w:t xml:space="preserve"> as the lab of the Backroom, </w:t>
            </w:r>
            <w:r w:rsidRPr="00A6747E">
              <w:rPr>
                <w:lang w:eastAsia="zh-CN"/>
              </w:rPr>
              <w:t>which also rationalizes the ultra-realistic level structure.</w:t>
            </w:r>
          </w:p>
        </w:tc>
      </w:tr>
      <w:tr w:rsidR="00C46C37" w14:paraId="2C536B25" w14:textId="77777777" w:rsidTr="006A114C">
        <w:trPr>
          <w:jc w:val="center"/>
        </w:trPr>
        <w:tc>
          <w:tcPr>
            <w:cnfStyle w:val="001000000000" w:firstRow="0" w:lastRow="0" w:firstColumn="1" w:lastColumn="0" w:oddVBand="0" w:evenVBand="0" w:oddHBand="0" w:evenHBand="0" w:firstRowFirstColumn="0" w:firstRowLastColumn="0" w:lastRowFirstColumn="0" w:lastRowLastColumn="0"/>
            <w:tcW w:w="1255" w:type="dxa"/>
          </w:tcPr>
          <w:p w14:paraId="7BA5ADDC" w14:textId="77777777" w:rsidR="00C46C37" w:rsidRDefault="00C46C37" w:rsidP="00A97733">
            <w:pPr>
              <w:jc w:val="center"/>
            </w:pPr>
            <w:r>
              <w:t>2</w:t>
            </w:r>
          </w:p>
        </w:tc>
        <w:tc>
          <w:tcPr>
            <w:tcW w:w="6390" w:type="dxa"/>
          </w:tcPr>
          <w:p w14:paraId="1E0BC07E" w14:textId="568279C2" w:rsidR="00C46C37" w:rsidRDefault="007C04D1" w:rsidP="00A97733">
            <w:pPr>
              <w:cnfStyle w:val="000000000000" w:firstRow="0" w:lastRow="0" w:firstColumn="0" w:lastColumn="0" w:oddVBand="0" w:evenVBand="0" w:oddHBand="0" w:evenHBand="0" w:firstRowFirstColumn="0" w:firstRowLastColumn="0" w:lastRowFirstColumn="0" w:lastRowLastColumn="0"/>
              <w:rPr>
                <w:lang w:eastAsia="zh-CN"/>
              </w:rPr>
            </w:pPr>
            <w:r>
              <w:rPr>
                <w:rFonts w:hint="eastAsia"/>
                <w:lang w:eastAsia="zh-CN"/>
              </w:rPr>
              <w:t xml:space="preserve">Potential encounter area. Player can have a preview of the </w:t>
            </w:r>
            <w:r w:rsidR="00540824">
              <w:rPr>
                <w:lang w:eastAsia="zh-CN"/>
              </w:rPr>
              <w:t>main</w:t>
            </w:r>
            <w:r>
              <w:rPr>
                <w:rFonts w:hint="eastAsia"/>
                <w:lang w:eastAsia="zh-CN"/>
              </w:rPr>
              <w:t xml:space="preserve"> puzzle space.</w:t>
            </w:r>
          </w:p>
        </w:tc>
        <w:tc>
          <w:tcPr>
            <w:tcW w:w="2790" w:type="dxa"/>
          </w:tcPr>
          <w:p w14:paraId="43E46715" w14:textId="0BE5E70A" w:rsidR="00C46C37" w:rsidRDefault="00540824" w:rsidP="00A97733">
            <w:pPr>
              <w:cnfStyle w:val="000000000000" w:firstRow="0" w:lastRow="0" w:firstColumn="0" w:lastColumn="0" w:oddVBand="0" w:evenVBand="0" w:oddHBand="0" w:evenHBand="0" w:firstRowFirstColumn="0" w:firstRowLastColumn="0" w:lastRowFirstColumn="0" w:lastRowLastColumn="0"/>
              <w:rPr>
                <w:lang w:eastAsia="zh-CN"/>
              </w:rPr>
            </w:pPr>
            <w:r>
              <w:rPr>
                <w:rFonts w:hint="eastAsia"/>
                <w:lang w:eastAsia="zh-CN"/>
              </w:rPr>
              <w:t xml:space="preserve">A wow </w:t>
            </w:r>
            <w:r w:rsidR="00877F75">
              <w:rPr>
                <w:lang w:eastAsia="zh-CN"/>
              </w:rPr>
              <w:t>monument</w:t>
            </w:r>
            <w:r>
              <w:rPr>
                <w:rFonts w:hint="eastAsia"/>
                <w:lang w:eastAsia="zh-CN"/>
              </w:rPr>
              <w:t>.</w:t>
            </w:r>
          </w:p>
        </w:tc>
      </w:tr>
      <w:tr w:rsidR="00F805FE" w14:paraId="7E34E82B" w14:textId="77777777" w:rsidTr="006A114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5" w:type="dxa"/>
          </w:tcPr>
          <w:p w14:paraId="633BF79D" w14:textId="5244BF98" w:rsidR="00F805FE" w:rsidRDefault="004A19B4" w:rsidP="00A97733">
            <w:pPr>
              <w:jc w:val="center"/>
              <w:rPr>
                <w:lang w:eastAsia="zh-CN"/>
              </w:rPr>
            </w:pPr>
            <w:r>
              <w:rPr>
                <w:rFonts w:hint="eastAsia"/>
                <w:lang w:eastAsia="zh-CN"/>
              </w:rPr>
              <w:t>3</w:t>
            </w:r>
          </w:p>
        </w:tc>
        <w:tc>
          <w:tcPr>
            <w:tcW w:w="6390" w:type="dxa"/>
          </w:tcPr>
          <w:p w14:paraId="0E971FB3" w14:textId="3D005EE1" w:rsidR="00F805FE" w:rsidRDefault="004A19B4" w:rsidP="00A97733">
            <w:pPr>
              <w:cnfStyle w:val="000000100000" w:firstRow="0" w:lastRow="0" w:firstColumn="0" w:lastColumn="0" w:oddVBand="0" w:evenVBand="0" w:oddHBand="1" w:evenHBand="0" w:firstRowFirstColumn="0" w:firstRowLastColumn="0" w:lastRowFirstColumn="0" w:lastRowLastColumn="0"/>
              <w:rPr>
                <w:lang w:eastAsia="zh-CN"/>
              </w:rPr>
            </w:pPr>
            <w:r>
              <w:rPr>
                <w:rFonts w:hint="eastAsia"/>
                <w:lang w:eastAsia="zh-CN"/>
              </w:rPr>
              <w:t>Use the connector twice to get the door on the wall.</w:t>
            </w:r>
          </w:p>
        </w:tc>
        <w:tc>
          <w:tcPr>
            <w:tcW w:w="2790" w:type="dxa"/>
          </w:tcPr>
          <w:p w14:paraId="56A7CB73" w14:textId="31E21774" w:rsidR="00F805FE" w:rsidRDefault="00FF02F6" w:rsidP="00A97733">
            <w:pPr>
              <w:cnfStyle w:val="000000100000" w:firstRow="0" w:lastRow="0" w:firstColumn="0" w:lastColumn="0" w:oddVBand="0" w:evenVBand="0" w:oddHBand="1" w:evenHBand="0" w:firstRowFirstColumn="0" w:firstRowLastColumn="0" w:lastRowFirstColumn="0" w:lastRowLastColumn="0"/>
              <w:rPr>
                <w:lang w:eastAsia="zh-CN"/>
              </w:rPr>
            </w:pPr>
            <w:r>
              <w:rPr>
                <w:rFonts w:hint="eastAsia"/>
                <w:lang w:eastAsia="zh-CN"/>
              </w:rPr>
              <w:t>N/A</w:t>
            </w:r>
          </w:p>
        </w:tc>
      </w:tr>
      <w:tr w:rsidR="004A19B4" w14:paraId="2BC72F52" w14:textId="77777777" w:rsidTr="006A114C">
        <w:trPr>
          <w:jc w:val="center"/>
        </w:trPr>
        <w:tc>
          <w:tcPr>
            <w:cnfStyle w:val="001000000000" w:firstRow="0" w:lastRow="0" w:firstColumn="1" w:lastColumn="0" w:oddVBand="0" w:evenVBand="0" w:oddHBand="0" w:evenHBand="0" w:firstRowFirstColumn="0" w:firstRowLastColumn="0" w:lastRowFirstColumn="0" w:lastRowLastColumn="0"/>
            <w:tcW w:w="1255" w:type="dxa"/>
          </w:tcPr>
          <w:p w14:paraId="5204BF02" w14:textId="0FCB7799" w:rsidR="004A19B4" w:rsidRDefault="00451183" w:rsidP="00A97733">
            <w:pPr>
              <w:jc w:val="center"/>
              <w:rPr>
                <w:lang w:eastAsia="zh-CN"/>
              </w:rPr>
            </w:pPr>
            <w:r>
              <w:rPr>
                <w:rFonts w:hint="eastAsia"/>
                <w:lang w:eastAsia="zh-CN"/>
              </w:rPr>
              <w:t>4</w:t>
            </w:r>
          </w:p>
        </w:tc>
        <w:tc>
          <w:tcPr>
            <w:tcW w:w="6390" w:type="dxa"/>
          </w:tcPr>
          <w:p w14:paraId="1B209003" w14:textId="68B0F20B" w:rsidR="004A19B4" w:rsidRDefault="00847EDE" w:rsidP="00A97733">
            <w:pPr>
              <w:cnfStyle w:val="000000000000" w:firstRow="0" w:lastRow="0" w:firstColumn="0" w:lastColumn="0" w:oddVBand="0" w:evenVBand="0" w:oddHBand="0" w:evenHBand="0" w:firstRowFirstColumn="0" w:firstRowLastColumn="0" w:lastRowFirstColumn="0" w:lastRowLastColumn="0"/>
              <w:rPr>
                <w:lang w:eastAsia="zh-CN"/>
              </w:rPr>
            </w:pPr>
            <w:r w:rsidRPr="00847EDE">
              <w:rPr>
                <w:lang w:eastAsia="zh-CN"/>
              </w:rPr>
              <w:t>Fall into the corridor and use the connector at the bottom of the corridor to move to the wall, fall from the window on the wall to the ground, and leave the teaching area.</w:t>
            </w:r>
          </w:p>
        </w:tc>
        <w:tc>
          <w:tcPr>
            <w:tcW w:w="2790" w:type="dxa"/>
          </w:tcPr>
          <w:p w14:paraId="4B41863A" w14:textId="54762305" w:rsidR="004A19B4" w:rsidRDefault="00FF02F6" w:rsidP="00A97733">
            <w:pPr>
              <w:cnfStyle w:val="000000000000" w:firstRow="0" w:lastRow="0" w:firstColumn="0" w:lastColumn="0" w:oddVBand="0" w:evenVBand="0" w:oddHBand="0" w:evenHBand="0" w:firstRowFirstColumn="0" w:firstRowLastColumn="0" w:lastRowFirstColumn="0" w:lastRowLastColumn="0"/>
              <w:rPr>
                <w:lang w:eastAsia="zh-CN"/>
              </w:rPr>
            </w:pPr>
            <w:r>
              <w:rPr>
                <w:rFonts w:hint="eastAsia"/>
                <w:lang w:eastAsia="zh-CN"/>
              </w:rPr>
              <w:t>N/A</w:t>
            </w:r>
          </w:p>
        </w:tc>
      </w:tr>
    </w:tbl>
    <w:p w14:paraId="41F2C18C" w14:textId="496D440C" w:rsidR="00D52586" w:rsidRDefault="00D52586" w:rsidP="00310CC5"/>
    <w:p w14:paraId="7FD85C85" w14:textId="77777777" w:rsidR="00D52586" w:rsidRDefault="00D52586">
      <w:r>
        <w:br w:type="page"/>
      </w:r>
    </w:p>
    <w:p w14:paraId="2A624431" w14:textId="0463436C" w:rsidR="00D52586" w:rsidRPr="009043FE" w:rsidRDefault="000F260D" w:rsidP="00D52586">
      <w:pPr>
        <w:pStyle w:val="Heading3"/>
      </w:pPr>
      <w:bookmarkStart w:id="11" w:name="_Toc171881355"/>
      <w:r>
        <w:lastRenderedPageBreak/>
        <w:t xml:space="preserve">Section 2 </w:t>
      </w:r>
      <w:r w:rsidR="00D52586">
        <w:t>Overview Map</w:t>
      </w:r>
      <w:bookmarkEnd w:id="11"/>
    </w:p>
    <w:p w14:paraId="16DED89B" w14:textId="0D60D998" w:rsidR="00D52586" w:rsidRDefault="003A6C11" w:rsidP="00D52586">
      <w:pPr>
        <w:keepNext/>
        <w:jc w:val="center"/>
      </w:pPr>
      <w:r w:rsidRPr="003A6C11">
        <w:rPr>
          <w:noProof/>
        </w:rPr>
        <w:drawing>
          <wp:inline distT="0" distB="0" distL="0" distR="0" wp14:anchorId="57884833" wp14:editId="402DBA36">
            <wp:extent cx="5943600" cy="3011170"/>
            <wp:effectExtent l="0" t="0" r="0" b="0"/>
            <wp:docPr id="1986032348"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032348" name="Picture 1" descr="A screenshot of a video game&#10;&#10;Description automatically generated"/>
                    <pic:cNvPicPr/>
                  </pic:nvPicPr>
                  <pic:blipFill>
                    <a:blip r:embed="rId12"/>
                    <a:stretch>
                      <a:fillRect/>
                    </a:stretch>
                  </pic:blipFill>
                  <pic:spPr>
                    <a:xfrm>
                      <a:off x="0" y="0"/>
                      <a:ext cx="5943600" cy="3011170"/>
                    </a:xfrm>
                    <a:prstGeom prst="rect">
                      <a:avLst/>
                    </a:prstGeom>
                  </pic:spPr>
                </pic:pic>
              </a:graphicData>
            </a:graphic>
          </wp:inline>
        </w:drawing>
      </w:r>
    </w:p>
    <w:p w14:paraId="7E286CC0" w14:textId="56EB91AF" w:rsidR="00D52586" w:rsidRDefault="00D52586" w:rsidP="00D52586">
      <w:pPr>
        <w:pStyle w:val="Caption"/>
        <w:jc w:val="center"/>
        <w:rPr>
          <w:noProof/>
        </w:rPr>
      </w:pPr>
      <w:r>
        <w:t xml:space="preserve">Figure </w:t>
      </w:r>
      <w:r>
        <w:fldChar w:fldCharType="begin"/>
      </w:r>
      <w:r>
        <w:instrText xml:space="preserve"> SEQ Figure \* ARABIC </w:instrText>
      </w:r>
      <w:r>
        <w:fldChar w:fldCharType="separate"/>
      </w:r>
      <w:r w:rsidR="00343B7A">
        <w:rPr>
          <w:noProof/>
        </w:rPr>
        <w:t>4</w:t>
      </w:r>
      <w:r>
        <w:rPr>
          <w:noProof/>
        </w:rPr>
        <w:fldChar w:fldCharType="end"/>
      </w:r>
      <w:r>
        <w:t xml:space="preserve">: </w:t>
      </w:r>
      <w:r w:rsidR="00FA168A">
        <w:t xml:space="preserve">Section 2 </w:t>
      </w:r>
      <w:r>
        <w:rPr>
          <w:noProof/>
        </w:rPr>
        <w:t>Overview Map</w:t>
      </w:r>
      <w:r w:rsidR="00FA168A">
        <w:rPr>
          <w:noProof/>
        </w:rPr>
        <w:t xml:space="preserve"> [1]</w:t>
      </w:r>
    </w:p>
    <w:tbl>
      <w:tblPr>
        <w:tblStyle w:val="GridTable4-Accent1"/>
        <w:tblW w:w="10435" w:type="dxa"/>
        <w:jc w:val="center"/>
        <w:tblLayout w:type="fixed"/>
        <w:tblLook w:val="04A0" w:firstRow="1" w:lastRow="0" w:firstColumn="1" w:lastColumn="0" w:noHBand="0" w:noVBand="1"/>
      </w:tblPr>
      <w:tblGrid>
        <w:gridCol w:w="1255"/>
        <w:gridCol w:w="6390"/>
        <w:gridCol w:w="2790"/>
      </w:tblGrid>
      <w:tr w:rsidR="00D52586" w14:paraId="2C9ACDE0" w14:textId="77777777" w:rsidTr="006A114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5" w:type="dxa"/>
            <w:vAlign w:val="bottom"/>
          </w:tcPr>
          <w:p w14:paraId="6FE0F5A9" w14:textId="77777777" w:rsidR="00D52586" w:rsidRDefault="00D52586" w:rsidP="0002314C">
            <w:pPr>
              <w:jc w:val="center"/>
            </w:pPr>
            <w:r>
              <w:br w:type="page"/>
              <w:t>Map Label</w:t>
            </w:r>
          </w:p>
        </w:tc>
        <w:tc>
          <w:tcPr>
            <w:tcW w:w="6390" w:type="dxa"/>
            <w:vAlign w:val="bottom"/>
          </w:tcPr>
          <w:p w14:paraId="243D5499" w14:textId="77777777" w:rsidR="00D52586" w:rsidRDefault="00D52586" w:rsidP="0002314C">
            <w:pPr>
              <w:jc w:val="center"/>
              <w:cnfStyle w:val="100000000000" w:firstRow="1" w:lastRow="0" w:firstColumn="0" w:lastColumn="0" w:oddVBand="0" w:evenVBand="0" w:oddHBand="0" w:evenHBand="0" w:firstRowFirstColumn="0" w:firstRowLastColumn="0" w:lastRowFirstColumn="0" w:lastRowLastColumn="0"/>
            </w:pPr>
            <w:r>
              <w:t>Top Level Walkthrough</w:t>
            </w:r>
          </w:p>
        </w:tc>
        <w:tc>
          <w:tcPr>
            <w:tcW w:w="2790" w:type="dxa"/>
          </w:tcPr>
          <w:p w14:paraId="5FE34354" w14:textId="77777777" w:rsidR="00D52586" w:rsidRDefault="00D52586" w:rsidP="0002314C">
            <w:pPr>
              <w:jc w:val="center"/>
              <w:cnfStyle w:val="100000000000" w:firstRow="1" w:lastRow="0" w:firstColumn="0" w:lastColumn="0" w:oddVBand="0" w:evenVBand="0" w:oddHBand="0" w:evenHBand="0" w:firstRowFirstColumn="0" w:firstRowLastColumn="0" w:lastRowFirstColumn="0" w:lastRowLastColumn="0"/>
            </w:pPr>
            <w:r>
              <w:t>Development Notes</w:t>
            </w:r>
          </w:p>
        </w:tc>
      </w:tr>
      <w:tr w:rsidR="00D52586" w14:paraId="326FDE18" w14:textId="77777777" w:rsidTr="006A114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5" w:type="dxa"/>
          </w:tcPr>
          <w:p w14:paraId="49D8D47B" w14:textId="03286392" w:rsidR="00D52586" w:rsidRDefault="00E94792" w:rsidP="0002314C">
            <w:pPr>
              <w:jc w:val="center"/>
              <w:rPr>
                <w:lang w:eastAsia="zh-CN"/>
              </w:rPr>
            </w:pPr>
            <w:r>
              <w:rPr>
                <w:rFonts w:hint="eastAsia"/>
                <w:lang w:eastAsia="zh-CN"/>
              </w:rPr>
              <w:t>5</w:t>
            </w:r>
          </w:p>
        </w:tc>
        <w:tc>
          <w:tcPr>
            <w:tcW w:w="6390" w:type="dxa"/>
          </w:tcPr>
          <w:p w14:paraId="1E5C3ED0" w14:textId="1E745752" w:rsidR="00D52586" w:rsidRDefault="00E55D12" w:rsidP="0002314C">
            <w:pPr>
              <w:cnfStyle w:val="000000100000" w:firstRow="0" w:lastRow="0" w:firstColumn="0" w:lastColumn="0" w:oddVBand="0" w:evenVBand="0" w:oddHBand="1" w:evenHBand="0" w:firstRowFirstColumn="0" w:firstRowLastColumn="0" w:lastRowFirstColumn="0" w:lastRowLastColumn="0"/>
              <w:rPr>
                <w:lang w:eastAsia="zh-CN"/>
              </w:rPr>
            </w:pPr>
            <w:r>
              <w:rPr>
                <w:rFonts w:hint="eastAsia"/>
                <w:lang w:eastAsia="zh-CN"/>
              </w:rPr>
              <w:t>Enter the Left Side Room. Potential encounter area.</w:t>
            </w:r>
          </w:p>
        </w:tc>
        <w:tc>
          <w:tcPr>
            <w:tcW w:w="2790" w:type="dxa"/>
          </w:tcPr>
          <w:p w14:paraId="53E27A04" w14:textId="1F5B5CD2" w:rsidR="00D52586" w:rsidRDefault="00FF02F6" w:rsidP="0002314C">
            <w:pPr>
              <w:cnfStyle w:val="000000100000" w:firstRow="0" w:lastRow="0" w:firstColumn="0" w:lastColumn="0" w:oddVBand="0" w:evenVBand="0" w:oddHBand="1" w:evenHBand="0" w:firstRowFirstColumn="0" w:firstRowLastColumn="0" w:lastRowFirstColumn="0" w:lastRowLastColumn="0"/>
              <w:rPr>
                <w:lang w:eastAsia="zh-CN"/>
              </w:rPr>
            </w:pPr>
            <w:r>
              <w:rPr>
                <w:rFonts w:hint="eastAsia"/>
                <w:lang w:eastAsia="zh-CN"/>
              </w:rPr>
              <w:t>N/A</w:t>
            </w:r>
          </w:p>
        </w:tc>
      </w:tr>
      <w:tr w:rsidR="00D52586" w14:paraId="2ECC0511" w14:textId="77777777" w:rsidTr="006A114C">
        <w:trPr>
          <w:jc w:val="center"/>
        </w:trPr>
        <w:tc>
          <w:tcPr>
            <w:cnfStyle w:val="001000000000" w:firstRow="0" w:lastRow="0" w:firstColumn="1" w:lastColumn="0" w:oddVBand="0" w:evenVBand="0" w:oddHBand="0" w:evenHBand="0" w:firstRowFirstColumn="0" w:firstRowLastColumn="0" w:lastRowFirstColumn="0" w:lastRowLastColumn="0"/>
            <w:tcW w:w="1255" w:type="dxa"/>
          </w:tcPr>
          <w:p w14:paraId="08A8151D" w14:textId="4AD7E68B" w:rsidR="00D52586" w:rsidRDefault="00193084" w:rsidP="0002314C">
            <w:pPr>
              <w:jc w:val="center"/>
              <w:rPr>
                <w:lang w:eastAsia="zh-CN"/>
              </w:rPr>
            </w:pPr>
            <w:r>
              <w:rPr>
                <w:rFonts w:hint="eastAsia"/>
                <w:lang w:eastAsia="zh-CN"/>
              </w:rPr>
              <w:t>6</w:t>
            </w:r>
          </w:p>
        </w:tc>
        <w:tc>
          <w:tcPr>
            <w:tcW w:w="6390" w:type="dxa"/>
          </w:tcPr>
          <w:p w14:paraId="333EBD92" w14:textId="18FABBBA" w:rsidR="00A306F0" w:rsidRDefault="00193084" w:rsidP="0002314C">
            <w:pPr>
              <w:cnfStyle w:val="000000000000" w:firstRow="0" w:lastRow="0" w:firstColumn="0" w:lastColumn="0" w:oddVBand="0" w:evenVBand="0" w:oddHBand="0" w:evenHBand="0" w:firstRowFirstColumn="0" w:firstRowLastColumn="0" w:lastRowFirstColumn="0" w:lastRowLastColumn="0"/>
            </w:pPr>
            <w:r>
              <w:rPr>
                <w:rFonts w:hint="eastAsia"/>
                <w:lang w:eastAsia="zh-CN"/>
              </w:rPr>
              <w:t xml:space="preserve">Use </w:t>
            </w:r>
            <w:r>
              <w:rPr>
                <w:lang w:eastAsia="zh-CN"/>
              </w:rPr>
              <w:t>the</w:t>
            </w:r>
            <w:r>
              <w:rPr>
                <w:rFonts w:hint="eastAsia"/>
                <w:lang w:eastAsia="zh-CN"/>
              </w:rPr>
              <w:t xml:space="preserve"> connector </w:t>
            </w:r>
            <w:r>
              <w:rPr>
                <w:lang w:eastAsia="zh-CN"/>
              </w:rPr>
              <w:t>twice</w:t>
            </w:r>
            <w:r>
              <w:rPr>
                <w:rFonts w:hint="eastAsia"/>
                <w:lang w:eastAsia="zh-CN"/>
              </w:rPr>
              <w:t xml:space="preserve"> to get to the ceiling. </w:t>
            </w:r>
            <w:r w:rsidRPr="00B522D1">
              <w:rPr>
                <w:lang w:eastAsia="zh-CN"/>
              </w:rPr>
              <w:t>Go through the window to the next room</w:t>
            </w:r>
            <w:r>
              <w:rPr>
                <w:rFonts w:hint="eastAsia"/>
                <w:lang w:eastAsia="zh-CN"/>
              </w:rPr>
              <w:t>.</w:t>
            </w:r>
          </w:p>
        </w:tc>
        <w:tc>
          <w:tcPr>
            <w:tcW w:w="2790" w:type="dxa"/>
          </w:tcPr>
          <w:p w14:paraId="08FB612F" w14:textId="34C6F0FE" w:rsidR="00D52586" w:rsidRDefault="00FF02F6" w:rsidP="0002314C">
            <w:pPr>
              <w:cnfStyle w:val="000000000000" w:firstRow="0" w:lastRow="0" w:firstColumn="0" w:lastColumn="0" w:oddVBand="0" w:evenVBand="0" w:oddHBand="0" w:evenHBand="0" w:firstRowFirstColumn="0" w:firstRowLastColumn="0" w:lastRowFirstColumn="0" w:lastRowLastColumn="0"/>
            </w:pPr>
            <w:r>
              <w:rPr>
                <w:rFonts w:hint="eastAsia"/>
                <w:lang w:eastAsia="zh-CN"/>
              </w:rPr>
              <w:t>N/A</w:t>
            </w:r>
          </w:p>
        </w:tc>
      </w:tr>
      <w:tr w:rsidR="001E3EE6" w14:paraId="232634C6" w14:textId="77777777" w:rsidTr="006A114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5" w:type="dxa"/>
          </w:tcPr>
          <w:p w14:paraId="45736CCB" w14:textId="0BC348E1" w:rsidR="001E3EE6" w:rsidRDefault="001E3EE6" w:rsidP="0002314C">
            <w:pPr>
              <w:jc w:val="center"/>
              <w:rPr>
                <w:lang w:eastAsia="zh-CN"/>
              </w:rPr>
            </w:pPr>
            <w:r>
              <w:rPr>
                <w:rFonts w:hint="eastAsia"/>
                <w:lang w:eastAsia="zh-CN"/>
              </w:rPr>
              <w:t>7</w:t>
            </w:r>
          </w:p>
        </w:tc>
        <w:tc>
          <w:tcPr>
            <w:tcW w:w="6390" w:type="dxa"/>
          </w:tcPr>
          <w:p w14:paraId="7821839B" w14:textId="278A9E74" w:rsidR="001E3EE6" w:rsidRDefault="00187445" w:rsidP="0002314C">
            <w:pPr>
              <w:cnfStyle w:val="000000100000" w:firstRow="0" w:lastRow="0" w:firstColumn="0" w:lastColumn="0" w:oddVBand="0" w:evenVBand="0" w:oddHBand="1" w:evenHBand="0" w:firstRowFirstColumn="0" w:firstRowLastColumn="0" w:lastRowFirstColumn="0" w:lastRowLastColumn="0"/>
              <w:rPr>
                <w:lang w:eastAsia="zh-CN"/>
              </w:rPr>
            </w:pPr>
            <w:r w:rsidRPr="00187445">
              <w:rPr>
                <w:lang w:eastAsia="zh-CN"/>
              </w:rPr>
              <w:t>Follow the ceiling beams through the window into the next room</w:t>
            </w:r>
            <w:r w:rsidR="00BB5DE3">
              <w:rPr>
                <w:rFonts w:hint="eastAsia"/>
                <w:lang w:eastAsia="zh-CN"/>
              </w:rPr>
              <w:t>.</w:t>
            </w:r>
          </w:p>
        </w:tc>
        <w:tc>
          <w:tcPr>
            <w:tcW w:w="2790" w:type="dxa"/>
          </w:tcPr>
          <w:p w14:paraId="38C2C5AC" w14:textId="2E170722" w:rsidR="001E3EE6" w:rsidRDefault="00FF02F6" w:rsidP="0002314C">
            <w:pPr>
              <w:cnfStyle w:val="000000100000" w:firstRow="0" w:lastRow="0" w:firstColumn="0" w:lastColumn="0" w:oddVBand="0" w:evenVBand="0" w:oddHBand="1" w:evenHBand="0" w:firstRowFirstColumn="0" w:firstRowLastColumn="0" w:lastRowFirstColumn="0" w:lastRowLastColumn="0"/>
            </w:pPr>
            <w:r>
              <w:rPr>
                <w:rFonts w:hint="eastAsia"/>
                <w:lang w:eastAsia="zh-CN"/>
              </w:rPr>
              <w:t>N/A</w:t>
            </w:r>
          </w:p>
        </w:tc>
      </w:tr>
    </w:tbl>
    <w:p w14:paraId="607A286A" w14:textId="797C314B" w:rsidR="00D52586" w:rsidRDefault="00D52586" w:rsidP="00310CC5"/>
    <w:p w14:paraId="2C7BFC37" w14:textId="77777777" w:rsidR="00D52586" w:rsidRDefault="00D52586">
      <w:r>
        <w:br w:type="page"/>
      </w:r>
    </w:p>
    <w:p w14:paraId="2B878819" w14:textId="035D091A" w:rsidR="00D52586" w:rsidRPr="009043FE" w:rsidRDefault="000F260D" w:rsidP="00D52586">
      <w:pPr>
        <w:pStyle w:val="Heading3"/>
      </w:pPr>
      <w:bookmarkStart w:id="12" w:name="_Toc171881356"/>
      <w:r>
        <w:lastRenderedPageBreak/>
        <w:t xml:space="preserve">Section 3 </w:t>
      </w:r>
      <w:r w:rsidR="00D52586">
        <w:t>Overview Map</w:t>
      </w:r>
      <w:bookmarkEnd w:id="12"/>
    </w:p>
    <w:p w14:paraId="097CF0D1" w14:textId="4859E0D9" w:rsidR="00D52586" w:rsidRDefault="004F4CBE" w:rsidP="00D52586">
      <w:pPr>
        <w:keepNext/>
        <w:jc w:val="center"/>
      </w:pPr>
      <w:r w:rsidRPr="00D47EAD">
        <w:rPr>
          <w:noProof/>
        </w:rPr>
        <w:drawing>
          <wp:inline distT="0" distB="0" distL="0" distR="0" wp14:anchorId="4AF2EC1F" wp14:editId="15316E83">
            <wp:extent cx="5943600" cy="3204845"/>
            <wp:effectExtent l="0" t="0" r="0" b="0"/>
            <wp:docPr id="954309589" name="Picture 1" descr="A screenshot of a computer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309589" name="Picture 1" descr="A screenshot of a computer game&#10;&#10;Description automatically generated"/>
                    <pic:cNvPicPr/>
                  </pic:nvPicPr>
                  <pic:blipFill>
                    <a:blip r:embed="rId13"/>
                    <a:stretch>
                      <a:fillRect/>
                    </a:stretch>
                  </pic:blipFill>
                  <pic:spPr>
                    <a:xfrm>
                      <a:off x="0" y="0"/>
                      <a:ext cx="5943600" cy="3204845"/>
                    </a:xfrm>
                    <a:prstGeom prst="rect">
                      <a:avLst/>
                    </a:prstGeom>
                  </pic:spPr>
                </pic:pic>
              </a:graphicData>
            </a:graphic>
          </wp:inline>
        </w:drawing>
      </w:r>
      <w:r w:rsidRPr="00676D25">
        <w:rPr>
          <w:noProof/>
        </w:rPr>
        <w:drawing>
          <wp:inline distT="0" distB="0" distL="0" distR="0" wp14:anchorId="3B13C57D" wp14:editId="7C16E13E">
            <wp:extent cx="5943600" cy="1201420"/>
            <wp:effectExtent l="0" t="0" r="0" b="0"/>
            <wp:docPr id="1522669855" name="Picture 4" descr="A graph paper with different colored triangles and stars&#10;&#10;Description automatically generated">
              <a:extLst xmlns:a="http://schemas.openxmlformats.org/drawingml/2006/main">
                <a:ext uri="{FF2B5EF4-FFF2-40B4-BE49-F238E27FC236}">
                  <a16:creationId xmlns:a16="http://schemas.microsoft.com/office/drawing/2014/main" id="{44680752-2772-6AEC-86D8-45F219703C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669855" name="Picture 4" descr="A graph paper with different colored triangles and stars&#10;&#10;Description automatically generated">
                      <a:extLst>
                        <a:ext uri="{FF2B5EF4-FFF2-40B4-BE49-F238E27FC236}">
                          <a16:creationId xmlns:a16="http://schemas.microsoft.com/office/drawing/2014/main" id="{44680752-2772-6AEC-86D8-45F219703C00}"/>
                        </a:ext>
                      </a:extLst>
                    </pic:cNvPr>
                    <pic:cNvPicPr>
                      <a:picLocks noChangeAspect="1"/>
                    </pic:cNvPicPr>
                  </pic:nvPicPr>
                  <pic:blipFill>
                    <a:blip r:embed="rId14"/>
                    <a:stretch>
                      <a:fillRect/>
                    </a:stretch>
                  </pic:blipFill>
                  <pic:spPr>
                    <a:xfrm>
                      <a:off x="0" y="0"/>
                      <a:ext cx="5943600" cy="1201420"/>
                    </a:xfrm>
                    <a:prstGeom prst="rect">
                      <a:avLst/>
                    </a:prstGeom>
                  </pic:spPr>
                </pic:pic>
              </a:graphicData>
            </a:graphic>
          </wp:inline>
        </w:drawing>
      </w:r>
    </w:p>
    <w:p w14:paraId="192F2B37" w14:textId="09440383" w:rsidR="00D52586" w:rsidRDefault="00D52586" w:rsidP="00D52586">
      <w:pPr>
        <w:pStyle w:val="Caption"/>
        <w:jc w:val="center"/>
        <w:rPr>
          <w:noProof/>
        </w:rPr>
      </w:pPr>
      <w:r>
        <w:t xml:space="preserve">Figure </w:t>
      </w:r>
      <w:r>
        <w:fldChar w:fldCharType="begin"/>
      </w:r>
      <w:r>
        <w:instrText xml:space="preserve"> SEQ Figure \* ARABIC </w:instrText>
      </w:r>
      <w:r>
        <w:fldChar w:fldCharType="separate"/>
      </w:r>
      <w:r w:rsidR="003C3F80">
        <w:rPr>
          <w:noProof/>
        </w:rPr>
        <w:t>5</w:t>
      </w:r>
      <w:r>
        <w:rPr>
          <w:noProof/>
        </w:rPr>
        <w:fldChar w:fldCharType="end"/>
      </w:r>
      <w:r>
        <w:t xml:space="preserve">: </w:t>
      </w:r>
      <w:r w:rsidR="00FA168A">
        <w:t xml:space="preserve">Section 3 </w:t>
      </w:r>
      <w:r>
        <w:rPr>
          <w:noProof/>
        </w:rPr>
        <w:t>Overview Map</w:t>
      </w:r>
      <w:r w:rsidR="00FA168A">
        <w:rPr>
          <w:noProof/>
        </w:rPr>
        <w:t xml:space="preserve"> [</w:t>
      </w:r>
      <w:r w:rsidR="00813939">
        <w:rPr>
          <w:rFonts w:hint="eastAsia"/>
          <w:noProof/>
          <w:lang w:eastAsia="zh-CN"/>
        </w:rPr>
        <w:t>2</w:t>
      </w:r>
      <w:r w:rsidR="00FA168A">
        <w:rPr>
          <w:noProof/>
        </w:rPr>
        <w:t>]</w:t>
      </w:r>
    </w:p>
    <w:tbl>
      <w:tblPr>
        <w:tblStyle w:val="GridTable4-Accent1"/>
        <w:tblW w:w="10165" w:type="dxa"/>
        <w:jc w:val="center"/>
        <w:tblLayout w:type="fixed"/>
        <w:tblLook w:val="04A0" w:firstRow="1" w:lastRow="0" w:firstColumn="1" w:lastColumn="0" w:noHBand="0" w:noVBand="1"/>
      </w:tblPr>
      <w:tblGrid>
        <w:gridCol w:w="1345"/>
        <w:gridCol w:w="3279"/>
        <w:gridCol w:w="5541"/>
      </w:tblGrid>
      <w:tr w:rsidR="009F0FDA" w14:paraId="5D7B0886" w14:textId="77777777" w:rsidTr="00041AB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45" w:type="dxa"/>
            <w:vAlign w:val="bottom"/>
          </w:tcPr>
          <w:p w14:paraId="4EC18A8A" w14:textId="4E2458A1" w:rsidR="009F0FDA" w:rsidRDefault="009F0FDA" w:rsidP="009F0FDA">
            <w:pPr>
              <w:jc w:val="center"/>
            </w:pPr>
            <w:r>
              <w:br w:type="page"/>
              <w:t>Map Label</w:t>
            </w:r>
          </w:p>
        </w:tc>
        <w:tc>
          <w:tcPr>
            <w:tcW w:w="3279" w:type="dxa"/>
            <w:vAlign w:val="bottom"/>
          </w:tcPr>
          <w:p w14:paraId="71EC9EF4" w14:textId="4B75FA13" w:rsidR="009F0FDA" w:rsidRDefault="009F0FDA" w:rsidP="009F0FDA">
            <w:pPr>
              <w:jc w:val="center"/>
              <w:cnfStyle w:val="100000000000" w:firstRow="1" w:lastRow="0" w:firstColumn="0" w:lastColumn="0" w:oddVBand="0" w:evenVBand="0" w:oddHBand="0" w:evenHBand="0" w:firstRowFirstColumn="0" w:firstRowLastColumn="0" w:lastRowFirstColumn="0" w:lastRowLastColumn="0"/>
            </w:pPr>
            <w:r>
              <w:t>Top Level Walkthrough</w:t>
            </w:r>
          </w:p>
        </w:tc>
        <w:tc>
          <w:tcPr>
            <w:tcW w:w="5541" w:type="dxa"/>
          </w:tcPr>
          <w:p w14:paraId="1D9AFA24" w14:textId="26987AE0" w:rsidR="009F0FDA" w:rsidRDefault="009F0FDA" w:rsidP="009F0FDA">
            <w:pPr>
              <w:jc w:val="center"/>
              <w:cnfStyle w:val="100000000000" w:firstRow="1" w:lastRow="0" w:firstColumn="0" w:lastColumn="0" w:oddVBand="0" w:evenVBand="0" w:oddHBand="0" w:evenHBand="0" w:firstRowFirstColumn="0" w:firstRowLastColumn="0" w:lastRowFirstColumn="0" w:lastRowLastColumn="0"/>
            </w:pPr>
            <w:r>
              <w:t>Development Notes</w:t>
            </w:r>
          </w:p>
        </w:tc>
      </w:tr>
      <w:tr w:rsidR="004F4CBE" w14:paraId="46B3ED0B" w14:textId="77777777" w:rsidTr="00E75A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45" w:type="dxa"/>
          </w:tcPr>
          <w:p w14:paraId="5402E787" w14:textId="77777777" w:rsidR="004F4CBE" w:rsidRDefault="004F4CBE" w:rsidP="00E75A7B">
            <w:pPr>
              <w:jc w:val="center"/>
            </w:pPr>
            <w:r>
              <w:t>8</w:t>
            </w:r>
          </w:p>
        </w:tc>
        <w:tc>
          <w:tcPr>
            <w:tcW w:w="3279" w:type="dxa"/>
          </w:tcPr>
          <w:p w14:paraId="0E7900A2" w14:textId="77777777" w:rsidR="004F4CBE" w:rsidRDefault="004F4CBE" w:rsidP="00E75A7B">
            <w:pPr>
              <w:cnfStyle w:val="000000100000" w:firstRow="0" w:lastRow="0" w:firstColumn="0" w:lastColumn="0" w:oddVBand="0" w:evenVBand="0" w:oddHBand="1" w:evenHBand="0" w:firstRowFirstColumn="0" w:firstRowLastColumn="0" w:lastRowFirstColumn="0" w:lastRowLastColumn="0"/>
              <w:rPr>
                <w:lang w:eastAsia="zh-CN"/>
              </w:rPr>
            </w:pPr>
            <w:r>
              <w:rPr>
                <w:rFonts w:hint="eastAsia"/>
                <w:lang w:eastAsia="zh-CN"/>
              </w:rPr>
              <w:t>Enter the Central Room and use connector to go back to the floor and defeat the enemies.</w:t>
            </w:r>
          </w:p>
        </w:tc>
        <w:tc>
          <w:tcPr>
            <w:tcW w:w="5541" w:type="dxa"/>
          </w:tcPr>
          <w:p w14:paraId="531A117B" w14:textId="77777777" w:rsidR="004F4CBE" w:rsidRDefault="004F4CBE" w:rsidP="004F4CBE">
            <w:pPr>
              <w:pStyle w:val="ListParagraph"/>
              <w:numPr>
                <w:ilvl w:val="0"/>
                <w:numId w:val="36"/>
              </w:numPr>
              <w:cnfStyle w:val="000000100000" w:firstRow="0" w:lastRow="0" w:firstColumn="0" w:lastColumn="0" w:oddVBand="0" w:evenVBand="0" w:oddHBand="1" w:evenHBand="0" w:firstRowFirstColumn="0" w:firstRowLastColumn="0" w:lastRowFirstColumn="0" w:lastRowLastColumn="0"/>
              <w:rPr>
                <w:lang w:eastAsia="zh-CN"/>
              </w:rPr>
            </w:pPr>
            <w:r>
              <w:rPr>
                <w:rFonts w:hint="eastAsia"/>
                <w:lang w:eastAsia="zh-CN"/>
              </w:rPr>
              <w:t>Encounter</w:t>
            </w:r>
          </w:p>
          <w:p w14:paraId="2A1D723A" w14:textId="77777777" w:rsidR="004F4CBE" w:rsidRDefault="004F4CBE" w:rsidP="004F4CBE">
            <w:pPr>
              <w:pStyle w:val="ListParagraph"/>
              <w:numPr>
                <w:ilvl w:val="1"/>
                <w:numId w:val="36"/>
              </w:numPr>
              <w:cnfStyle w:val="000000100000" w:firstRow="0" w:lastRow="0" w:firstColumn="0" w:lastColumn="0" w:oddVBand="0" w:evenVBand="0" w:oddHBand="1" w:evenHBand="0" w:firstRowFirstColumn="0" w:firstRowLastColumn="0" w:lastRowFirstColumn="0" w:lastRowLastColumn="0"/>
            </w:pPr>
            <w:r>
              <w:rPr>
                <w:rFonts w:hint="eastAsia"/>
                <w:lang w:eastAsia="zh-CN"/>
              </w:rPr>
              <w:t xml:space="preserve">Three Antlions, one is on </w:t>
            </w:r>
            <w:r>
              <w:rPr>
                <w:lang w:eastAsia="zh-CN"/>
              </w:rPr>
              <w:t>the</w:t>
            </w:r>
            <w:r>
              <w:rPr>
                <w:rFonts w:hint="eastAsia"/>
                <w:lang w:eastAsia="zh-CN"/>
              </w:rPr>
              <w:t xml:space="preserve"> ceiling, two are on </w:t>
            </w:r>
            <w:r>
              <w:rPr>
                <w:lang w:eastAsia="zh-CN"/>
              </w:rPr>
              <w:t>the</w:t>
            </w:r>
            <w:r>
              <w:rPr>
                <w:rFonts w:hint="eastAsia"/>
                <w:lang w:eastAsia="zh-CN"/>
              </w:rPr>
              <w:t xml:space="preserve"> floor.</w:t>
            </w:r>
          </w:p>
        </w:tc>
      </w:tr>
      <w:tr w:rsidR="004F4CBE" w14:paraId="673D5B89" w14:textId="77777777" w:rsidTr="00E75A7B">
        <w:trPr>
          <w:jc w:val="center"/>
        </w:trPr>
        <w:tc>
          <w:tcPr>
            <w:cnfStyle w:val="001000000000" w:firstRow="0" w:lastRow="0" w:firstColumn="1" w:lastColumn="0" w:oddVBand="0" w:evenVBand="0" w:oddHBand="0" w:evenHBand="0" w:firstRowFirstColumn="0" w:firstRowLastColumn="0" w:lastRowFirstColumn="0" w:lastRowLastColumn="0"/>
            <w:tcW w:w="1345" w:type="dxa"/>
          </w:tcPr>
          <w:p w14:paraId="7F998DE4" w14:textId="77777777" w:rsidR="004F4CBE" w:rsidRDefault="004F4CBE" w:rsidP="00E75A7B">
            <w:pPr>
              <w:jc w:val="center"/>
            </w:pPr>
            <w:r>
              <w:t>9</w:t>
            </w:r>
          </w:p>
        </w:tc>
        <w:tc>
          <w:tcPr>
            <w:tcW w:w="3279" w:type="dxa"/>
          </w:tcPr>
          <w:p w14:paraId="40E56E4C" w14:textId="77777777" w:rsidR="004F4CBE" w:rsidRDefault="004F4CBE" w:rsidP="00E75A7B">
            <w:pPr>
              <w:cnfStyle w:val="000000000000" w:firstRow="0" w:lastRow="0" w:firstColumn="0" w:lastColumn="0" w:oddVBand="0" w:evenVBand="0" w:oddHBand="0" w:evenHBand="0" w:firstRowFirstColumn="0" w:firstRowLastColumn="0" w:lastRowFirstColumn="0" w:lastRowLastColumn="0"/>
              <w:rPr>
                <w:lang w:eastAsia="zh-CN"/>
              </w:rPr>
            </w:pPr>
            <w:r>
              <w:rPr>
                <w:rFonts w:hint="eastAsia"/>
                <w:lang w:eastAsia="zh-CN"/>
              </w:rPr>
              <w:t>Use the ladder to reach the supply room and get some supplies.</w:t>
            </w:r>
          </w:p>
        </w:tc>
        <w:tc>
          <w:tcPr>
            <w:tcW w:w="5541" w:type="dxa"/>
          </w:tcPr>
          <w:p w14:paraId="3CC526DC" w14:textId="77777777" w:rsidR="004F4CBE" w:rsidRDefault="004F4CBE" w:rsidP="004F4CBE">
            <w:pPr>
              <w:pStyle w:val="ListParagraph"/>
              <w:numPr>
                <w:ilvl w:val="0"/>
                <w:numId w:val="36"/>
              </w:numPr>
              <w:cnfStyle w:val="000000000000" w:firstRow="0" w:lastRow="0" w:firstColumn="0" w:lastColumn="0" w:oddVBand="0" w:evenVBand="0" w:oddHBand="0" w:evenHBand="0" w:firstRowFirstColumn="0" w:firstRowLastColumn="0" w:lastRowFirstColumn="0" w:lastRowLastColumn="0"/>
              <w:rPr>
                <w:lang w:eastAsia="zh-CN"/>
              </w:rPr>
            </w:pPr>
            <w:r>
              <w:rPr>
                <w:rFonts w:hint="eastAsia"/>
                <w:lang w:eastAsia="zh-CN"/>
              </w:rPr>
              <w:t>Encounter</w:t>
            </w:r>
          </w:p>
          <w:p w14:paraId="7270AA2C" w14:textId="77777777" w:rsidR="004F4CBE" w:rsidRDefault="004F4CBE" w:rsidP="004F4CBE">
            <w:pPr>
              <w:pStyle w:val="ListParagraph"/>
              <w:numPr>
                <w:ilvl w:val="1"/>
                <w:numId w:val="36"/>
              </w:numPr>
              <w:cnfStyle w:val="000000000000" w:firstRow="0" w:lastRow="0" w:firstColumn="0" w:lastColumn="0" w:oddVBand="0" w:evenVBand="0" w:oddHBand="0" w:evenHBand="0" w:firstRowFirstColumn="0" w:firstRowLastColumn="0" w:lastRowFirstColumn="0" w:lastRowLastColumn="0"/>
            </w:pPr>
            <w:r>
              <w:rPr>
                <w:rFonts w:hint="eastAsia"/>
                <w:lang w:eastAsia="zh-CN"/>
              </w:rPr>
              <w:t>One Antlion.</w:t>
            </w:r>
          </w:p>
        </w:tc>
      </w:tr>
      <w:tr w:rsidR="004F4CBE" w14:paraId="19D53F21" w14:textId="77777777" w:rsidTr="00E75A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45" w:type="dxa"/>
          </w:tcPr>
          <w:p w14:paraId="37ED72DB" w14:textId="77777777" w:rsidR="004F4CBE" w:rsidRDefault="004F4CBE" w:rsidP="00E75A7B">
            <w:pPr>
              <w:jc w:val="center"/>
            </w:pPr>
            <w:r>
              <w:t>10</w:t>
            </w:r>
          </w:p>
        </w:tc>
        <w:tc>
          <w:tcPr>
            <w:tcW w:w="3279" w:type="dxa"/>
          </w:tcPr>
          <w:p w14:paraId="2B5C1E77" w14:textId="77777777" w:rsidR="004F4CBE" w:rsidRDefault="004F4CBE" w:rsidP="00E75A7B">
            <w:pPr>
              <w:cnfStyle w:val="000000100000" w:firstRow="0" w:lastRow="0" w:firstColumn="0" w:lastColumn="0" w:oddVBand="0" w:evenVBand="0" w:oddHBand="1" w:evenHBand="0" w:firstRowFirstColumn="0" w:firstRowLastColumn="0" w:lastRowFirstColumn="0" w:lastRowLastColumn="0"/>
              <w:rPr>
                <w:lang w:eastAsia="zh-CN"/>
              </w:rPr>
            </w:pPr>
            <w:r>
              <w:rPr>
                <w:rFonts w:hint="eastAsia"/>
                <w:lang w:eastAsia="zh-CN"/>
              </w:rPr>
              <w:t>Leave the supply room and use connector to walk onto the wall.</w:t>
            </w:r>
          </w:p>
        </w:tc>
        <w:tc>
          <w:tcPr>
            <w:tcW w:w="5541" w:type="dxa"/>
          </w:tcPr>
          <w:p w14:paraId="08098C15" w14:textId="77777777" w:rsidR="004F4CBE" w:rsidRDefault="004F4CBE" w:rsidP="004F4CBE">
            <w:pPr>
              <w:pStyle w:val="ListParagraph"/>
              <w:numPr>
                <w:ilvl w:val="0"/>
                <w:numId w:val="36"/>
              </w:numPr>
              <w:cnfStyle w:val="000000100000" w:firstRow="0" w:lastRow="0" w:firstColumn="0" w:lastColumn="0" w:oddVBand="0" w:evenVBand="0" w:oddHBand="1" w:evenHBand="0" w:firstRowFirstColumn="0" w:firstRowLastColumn="0" w:lastRowFirstColumn="0" w:lastRowLastColumn="0"/>
              <w:rPr>
                <w:lang w:eastAsia="zh-CN"/>
              </w:rPr>
            </w:pPr>
            <w:r>
              <w:rPr>
                <w:rFonts w:hint="eastAsia"/>
                <w:lang w:eastAsia="zh-CN"/>
              </w:rPr>
              <w:t>Encounter</w:t>
            </w:r>
          </w:p>
          <w:p w14:paraId="714FB4BA" w14:textId="77777777" w:rsidR="004F4CBE" w:rsidRDefault="004F4CBE" w:rsidP="004F4CBE">
            <w:pPr>
              <w:pStyle w:val="ListParagraph"/>
              <w:numPr>
                <w:ilvl w:val="1"/>
                <w:numId w:val="36"/>
              </w:numPr>
              <w:cnfStyle w:val="000000100000" w:firstRow="0" w:lastRow="0" w:firstColumn="0" w:lastColumn="0" w:oddVBand="0" w:evenVBand="0" w:oddHBand="1" w:evenHBand="0" w:firstRowFirstColumn="0" w:firstRowLastColumn="0" w:lastRowFirstColumn="0" w:lastRowLastColumn="0"/>
            </w:pPr>
            <w:r>
              <w:rPr>
                <w:rFonts w:hint="eastAsia"/>
                <w:lang w:eastAsia="zh-CN"/>
              </w:rPr>
              <w:t xml:space="preserve">Two Antlions. One is on the </w:t>
            </w:r>
            <w:r>
              <w:rPr>
                <w:lang w:eastAsia="zh-CN"/>
              </w:rPr>
              <w:t>wall,</w:t>
            </w:r>
            <w:r>
              <w:rPr>
                <w:rFonts w:hint="eastAsia"/>
                <w:lang w:eastAsia="zh-CN"/>
              </w:rPr>
              <w:t xml:space="preserve"> and one will </w:t>
            </w:r>
            <w:r w:rsidRPr="003F66C9">
              <w:rPr>
                <w:lang w:eastAsia="zh-CN"/>
              </w:rPr>
              <w:t>sneak up on you from behind</w:t>
            </w:r>
            <w:r>
              <w:rPr>
                <w:rFonts w:hint="eastAsia"/>
                <w:lang w:eastAsia="zh-CN"/>
              </w:rPr>
              <w:t>.</w:t>
            </w:r>
          </w:p>
        </w:tc>
      </w:tr>
    </w:tbl>
    <w:p w14:paraId="2B9E785C" w14:textId="3CD11517" w:rsidR="00D52586" w:rsidRDefault="00D52586" w:rsidP="00310CC5"/>
    <w:p w14:paraId="3C22D90A" w14:textId="77777777" w:rsidR="00D52586" w:rsidRDefault="00D52586">
      <w:r>
        <w:br w:type="page"/>
      </w:r>
    </w:p>
    <w:p w14:paraId="1FED2BA0" w14:textId="7C83C998" w:rsidR="00D52586" w:rsidRPr="009043FE" w:rsidRDefault="000F260D" w:rsidP="00D52586">
      <w:pPr>
        <w:pStyle w:val="Heading3"/>
      </w:pPr>
      <w:bookmarkStart w:id="13" w:name="_Toc171881357"/>
      <w:r>
        <w:lastRenderedPageBreak/>
        <w:t xml:space="preserve">Section 4 </w:t>
      </w:r>
      <w:r w:rsidR="00D52586">
        <w:t>Overview Map</w:t>
      </w:r>
      <w:bookmarkEnd w:id="13"/>
    </w:p>
    <w:p w14:paraId="68AF6E8B" w14:textId="320DA3F2" w:rsidR="00D52586" w:rsidRDefault="00D06D74" w:rsidP="00D52586">
      <w:pPr>
        <w:keepNext/>
        <w:jc w:val="center"/>
      </w:pPr>
      <w:r w:rsidRPr="00F8145F">
        <w:rPr>
          <w:noProof/>
        </w:rPr>
        <w:drawing>
          <wp:inline distT="0" distB="0" distL="0" distR="0" wp14:anchorId="131B8EA6" wp14:editId="5C4D6560">
            <wp:extent cx="5943600" cy="3943350"/>
            <wp:effectExtent l="0" t="0" r="0" b="0"/>
            <wp:docPr id="1262278300" name="Picture 1" descr="A diagram of a hous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278300" name="Picture 1" descr="A diagram of a house&#10;&#10;Description automatically generated"/>
                    <pic:cNvPicPr/>
                  </pic:nvPicPr>
                  <pic:blipFill>
                    <a:blip r:embed="rId15"/>
                    <a:stretch>
                      <a:fillRect/>
                    </a:stretch>
                  </pic:blipFill>
                  <pic:spPr>
                    <a:xfrm>
                      <a:off x="0" y="0"/>
                      <a:ext cx="5943600" cy="3943350"/>
                    </a:xfrm>
                    <a:prstGeom prst="rect">
                      <a:avLst/>
                    </a:prstGeom>
                  </pic:spPr>
                </pic:pic>
              </a:graphicData>
            </a:graphic>
          </wp:inline>
        </w:drawing>
      </w:r>
      <w:r w:rsidRPr="00676D25">
        <w:rPr>
          <w:noProof/>
        </w:rPr>
        <w:drawing>
          <wp:inline distT="0" distB="0" distL="0" distR="0" wp14:anchorId="50573FC6" wp14:editId="0CDA0578">
            <wp:extent cx="5943600" cy="1201420"/>
            <wp:effectExtent l="0" t="0" r="0" b="0"/>
            <wp:docPr id="86438692" name="Picture 4" descr="A graph paper with different colored triangles and stars&#10;&#10;Description automatically generated">
              <a:extLst xmlns:a="http://schemas.openxmlformats.org/drawingml/2006/main">
                <a:ext uri="{FF2B5EF4-FFF2-40B4-BE49-F238E27FC236}">
                  <a16:creationId xmlns:a16="http://schemas.microsoft.com/office/drawing/2014/main" id="{44680752-2772-6AEC-86D8-45F219703C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graph paper with different colored triangles and stars&#10;&#10;Description automatically generated">
                      <a:extLst>
                        <a:ext uri="{FF2B5EF4-FFF2-40B4-BE49-F238E27FC236}">
                          <a16:creationId xmlns:a16="http://schemas.microsoft.com/office/drawing/2014/main" id="{44680752-2772-6AEC-86D8-45F219703C00}"/>
                        </a:ext>
                      </a:extLst>
                    </pic:cNvPr>
                    <pic:cNvPicPr>
                      <a:picLocks noChangeAspect="1"/>
                    </pic:cNvPicPr>
                  </pic:nvPicPr>
                  <pic:blipFill>
                    <a:blip r:embed="rId14"/>
                    <a:stretch>
                      <a:fillRect/>
                    </a:stretch>
                  </pic:blipFill>
                  <pic:spPr>
                    <a:xfrm>
                      <a:off x="0" y="0"/>
                      <a:ext cx="5943600" cy="1201420"/>
                    </a:xfrm>
                    <a:prstGeom prst="rect">
                      <a:avLst/>
                    </a:prstGeom>
                  </pic:spPr>
                </pic:pic>
              </a:graphicData>
            </a:graphic>
          </wp:inline>
        </w:drawing>
      </w:r>
    </w:p>
    <w:p w14:paraId="2D30A709" w14:textId="622F2799" w:rsidR="00D52586" w:rsidRDefault="00D52586" w:rsidP="00D52586">
      <w:pPr>
        <w:pStyle w:val="Caption"/>
        <w:jc w:val="center"/>
        <w:rPr>
          <w:noProof/>
        </w:rPr>
      </w:pPr>
      <w:r>
        <w:t xml:space="preserve">Figure </w:t>
      </w:r>
      <w:r>
        <w:fldChar w:fldCharType="begin"/>
      </w:r>
      <w:r>
        <w:instrText xml:space="preserve"> SEQ Figure \* ARABIC </w:instrText>
      </w:r>
      <w:r>
        <w:fldChar w:fldCharType="separate"/>
      </w:r>
      <w:r w:rsidR="003C3F80">
        <w:rPr>
          <w:noProof/>
        </w:rPr>
        <w:t>6</w:t>
      </w:r>
      <w:r>
        <w:rPr>
          <w:noProof/>
        </w:rPr>
        <w:fldChar w:fldCharType="end"/>
      </w:r>
      <w:r>
        <w:t xml:space="preserve">: </w:t>
      </w:r>
      <w:r w:rsidR="00FA168A">
        <w:t xml:space="preserve">Section 4 </w:t>
      </w:r>
      <w:r>
        <w:rPr>
          <w:noProof/>
        </w:rPr>
        <w:t>Overview Map</w:t>
      </w:r>
      <w:r w:rsidR="00FA168A">
        <w:rPr>
          <w:noProof/>
        </w:rPr>
        <w:t xml:space="preserve"> [</w:t>
      </w:r>
      <w:r w:rsidR="00B01D8B">
        <w:rPr>
          <w:rFonts w:hint="eastAsia"/>
          <w:noProof/>
          <w:lang w:eastAsia="zh-CN"/>
        </w:rPr>
        <w:t>2</w:t>
      </w:r>
      <w:r w:rsidR="00FA168A">
        <w:rPr>
          <w:noProof/>
        </w:rPr>
        <w:t>]</w:t>
      </w:r>
    </w:p>
    <w:tbl>
      <w:tblPr>
        <w:tblStyle w:val="GridTable4-Accent1"/>
        <w:tblW w:w="10435" w:type="dxa"/>
        <w:jc w:val="center"/>
        <w:tblLayout w:type="fixed"/>
        <w:tblLook w:val="04A0" w:firstRow="1" w:lastRow="0" w:firstColumn="1" w:lastColumn="0" w:noHBand="0" w:noVBand="1"/>
      </w:tblPr>
      <w:tblGrid>
        <w:gridCol w:w="1255"/>
        <w:gridCol w:w="6390"/>
        <w:gridCol w:w="2790"/>
      </w:tblGrid>
      <w:tr w:rsidR="00D06D74" w14:paraId="4B875C31" w14:textId="77777777" w:rsidTr="00D06D7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5" w:type="dxa"/>
            <w:vAlign w:val="bottom"/>
          </w:tcPr>
          <w:p w14:paraId="3E84C442" w14:textId="1D1D7889" w:rsidR="00D06D74" w:rsidRDefault="00D06D74" w:rsidP="00D06D74">
            <w:pPr>
              <w:jc w:val="center"/>
            </w:pPr>
            <w:r>
              <w:br w:type="page"/>
              <w:t>Map Label</w:t>
            </w:r>
          </w:p>
        </w:tc>
        <w:tc>
          <w:tcPr>
            <w:tcW w:w="6390" w:type="dxa"/>
            <w:vAlign w:val="bottom"/>
          </w:tcPr>
          <w:p w14:paraId="0669F677" w14:textId="0C4C768D" w:rsidR="00D06D74" w:rsidRDefault="00D06D74" w:rsidP="00D06D74">
            <w:pPr>
              <w:jc w:val="center"/>
              <w:cnfStyle w:val="100000000000" w:firstRow="1" w:lastRow="0" w:firstColumn="0" w:lastColumn="0" w:oddVBand="0" w:evenVBand="0" w:oddHBand="0" w:evenHBand="0" w:firstRowFirstColumn="0" w:firstRowLastColumn="0" w:lastRowFirstColumn="0" w:lastRowLastColumn="0"/>
            </w:pPr>
            <w:r>
              <w:t>Top Level Walkthrough</w:t>
            </w:r>
          </w:p>
        </w:tc>
        <w:tc>
          <w:tcPr>
            <w:tcW w:w="2790" w:type="dxa"/>
          </w:tcPr>
          <w:p w14:paraId="2A20E895" w14:textId="2232A1A4" w:rsidR="00D06D74" w:rsidRDefault="00D06D74" w:rsidP="00D06D74">
            <w:pPr>
              <w:jc w:val="center"/>
              <w:cnfStyle w:val="100000000000" w:firstRow="1" w:lastRow="0" w:firstColumn="0" w:lastColumn="0" w:oddVBand="0" w:evenVBand="0" w:oddHBand="0" w:evenHBand="0" w:firstRowFirstColumn="0" w:firstRowLastColumn="0" w:lastRowFirstColumn="0" w:lastRowLastColumn="0"/>
            </w:pPr>
            <w:r>
              <w:t>Development Notes</w:t>
            </w:r>
          </w:p>
        </w:tc>
      </w:tr>
      <w:tr w:rsidR="00D06D74" w14:paraId="5D40FF3B" w14:textId="77777777" w:rsidTr="00D06D7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5" w:type="dxa"/>
          </w:tcPr>
          <w:p w14:paraId="22E8A941" w14:textId="3D53D4ED" w:rsidR="00D06D74" w:rsidRDefault="00D06D74" w:rsidP="00D06D74">
            <w:pPr>
              <w:jc w:val="center"/>
            </w:pPr>
            <w:r>
              <w:t>11</w:t>
            </w:r>
          </w:p>
        </w:tc>
        <w:tc>
          <w:tcPr>
            <w:tcW w:w="6390" w:type="dxa"/>
          </w:tcPr>
          <w:p w14:paraId="52B1FA34" w14:textId="5E33F963" w:rsidR="00D06D74" w:rsidRDefault="00D06D74" w:rsidP="00D06D74">
            <w:pPr>
              <w:cnfStyle w:val="000000100000" w:firstRow="0" w:lastRow="0" w:firstColumn="0" w:lastColumn="0" w:oddVBand="0" w:evenVBand="0" w:oddHBand="1" w:evenHBand="0" w:firstRowFirstColumn="0" w:firstRowLastColumn="0" w:lastRowFirstColumn="0" w:lastRowLastColumn="0"/>
            </w:pPr>
            <w:r>
              <w:rPr>
                <w:rFonts w:hint="eastAsia"/>
                <w:lang w:eastAsia="zh-CN"/>
              </w:rPr>
              <w:t xml:space="preserve">Enter the </w:t>
            </w:r>
            <w:proofErr w:type="gramStart"/>
            <w:r>
              <w:rPr>
                <w:rFonts w:hint="eastAsia"/>
                <w:lang w:eastAsia="zh-CN"/>
              </w:rPr>
              <w:t>Right Side</w:t>
            </w:r>
            <w:proofErr w:type="gramEnd"/>
            <w:r>
              <w:rPr>
                <w:rFonts w:hint="eastAsia"/>
                <w:lang w:eastAsia="zh-CN"/>
              </w:rPr>
              <w:t xml:space="preserve"> </w:t>
            </w:r>
            <w:r>
              <w:rPr>
                <w:lang w:eastAsia="zh-CN"/>
              </w:rPr>
              <w:t>Room and</w:t>
            </w:r>
            <w:r>
              <w:rPr>
                <w:rFonts w:hint="eastAsia"/>
                <w:lang w:eastAsia="zh-CN"/>
              </w:rPr>
              <w:t xml:space="preserve"> use connector and ladder to get to the plane parallel to the wall.</w:t>
            </w:r>
          </w:p>
        </w:tc>
        <w:tc>
          <w:tcPr>
            <w:tcW w:w="2790" w:type="dxa"/>
          </w:tcPr>
          <w:p w14:paraId="10D883B2" w14:textId="2E0B56AC" w:rsidR="00D06D74" w:rsidRDefault="00D06D74" w:rsidP="00D06D74">
            <w:pPr>
              <w:cnfStyle w:val="000000100000" w:firstRow="0" w:lastRow="0" w:firstColumn="0" w:lastColumn="0" w:oddVBand="0" w:evenVBand="0" w:oddHBand="1" w:evenHBand="0" w:firstRowFirstColumn="0" w:firstRowLastColumn="0" w:lastRowFirstColumn="0" w:lastRowLastColumn="0"/>
            </w:pPr>
            <w:r>
              <w:rPr>
                <w:rFonts w:hint="eastAsia"/>
                <w:lang w:eastAsia="zh-CN"/>
              </w:rPr>
              <w:t>N/A</w:t>
            </w:r>
          </w:p>
        </w:tc>
      </w:tr>
      <w:tr w:rsidR="00D06D74" w14:paraId="08286AF2" w14:textId="77777777" w:rsidTr="00D06D74">
        <w:trPr>
          <w:jc w:val="center"/>
        </w:trPr>
        <w:tc>
          <w:tcPr>
            <w:cnfStyle w:val="001000000000" w:firstRow="0" w:lastRow="0" w:firstColumn="1" w:lastColumn="0" w:oddVBand="0" w:evenVBand="0" w:oddHBand="0" w:evenHBand="0" w:firstRowFirstColumn="0" w:firstRowLastColumn="0" w:lastRowFirstColumn="0" w:lastRowLastColumn="0"/>
            <w:tcW w:w="1255" w:type="dxa"/>
          </w:tcPr>
          <w:p w14:paraId="218C63C9" w14:textId="605D6951" w:rsidR="00D06D74" w:rsidRDefault="00D06D74" w:rsidP="00D06D74">
            <w:pPr>
              <w:jc w:val="center"/>
            </w:pPr>
            <w:r>
              <w:t>12</w:t>
            </w:r>
          </w:p>
        </w:tc>
        <w:tc>
          <w:tcPr>
            <w:tcW w:w="6390" w:type="dxa"/>
          </w:tcPr>
          <w:p w14:paraId="21DCD855" w14:textId="243E46B5" w:rsidR="00D06D74" w:rsidRDefault="00D06D74" w:rsidP="00D06D74">
            <w:pPr>
              <w:cnfStyle w:val="000000000000" w:firstRow="0" w:lastRow="0" w:firstColumn="0" w:lastColumn="0" w:oddVBand="0" w:evenVBand="0" w:oddHBand="0" w:evenHBand="0" w:firstRowFirstColumn="0" w:firstRowLastColumn="0" w:lastRowFirstColumn="0" w:lastRowLastColumn="0"/>
            </w:pPr>
            <w:r>
              <w:rPr>
                <w:rFonts w:hint="eastAsia"/>
                <w:lang w:eastAsia="zh-CN"/>
              </w:rPr>
              <w:t xml:space="preserve">Jump to the fallen </w:t>
            </w:r>
            <w:r>
              <w:rPr>
                <w:lang w:eastAsia="zh-CN"/>
              </w:rPr>
              <w:t>pillar</w:t>
            </w:r>
            <w:r>
              <w:rPr>
                <w:rFonts w:hint="eastAsia"/>
                <w:lang w:eastAsia="zh-CN"/>
              </w:rPr>
              <w:t xml:space="preserve"> and use connector to get to the floor.</w:t>
            </w:r>
          </w:p>
        </w:tc>
        <w:tc>
          <w:tcPr>
            <w:tcW w:w="2790" w:type="dxa"/>
          </w:tcPr>
          <w:p w14:paraId="0CCDEAF3" w14:textId="77777777" w:rsidR="00D06D74" w:rsidRDefault="00D06D74" w:rsidP="00D06D74">
            <w:pPr>
              <w:pStyle w:val="ListParagraph"/>
              <w:numPr>
                <w:ilvl w:val="0"/>
                <w:numId w:val="36"/>
              </w:numPr>
              <w:cnfStyle w:val="000000000000" w:firstRow="0" w:lastRow="0" w:firstColumn="0" w:lastColumn="0" w:oddVBand="0" w:evenVBand="0" w:oddHBand="0" w:evenHBand="0" w:firstRowFirstColumn="0" w:firstRowLastColumn="0" w:lastRowFirstColumn="0" w:lastRowLastColumn="0"/>
              <w:rPr>
                <w:lang w:eastAsia="zh-CN"/>
              </w:rPr>
            </w:pPr>
            <w:r>
              <w:rPr>
                <w:rFonts w:hint="eastAsia"/>
                <w:lang w:eastAsia="zh-CN"/>
              </w:rPr>
              <w:t>Encounter</w:t>
            </w:r>
          </w:p>
          <w:p w14:paraId="30640534" w14:textId="52BB303D" w:rsidR="00D06D74" w:rsidRDefault="00D06D74" w:rsidP="00D06D74">
            <w:pPr>
              <w:cnfStyle w:val="000000000000" w:firstRow="0" w:lastRow="0" w:firstColumn="0" w:lastColumn="0" w:oddVBand="0" w:evenVBand="0" w:oddHBand="0" w:evenHBand="0" w:firstRowFirstColumn="0" w:firstRowLastColumn="0" w:lastRowFirstColumn="0" w:lastRowLastColumn="0"/>
            </w:pPr>
            <w:r>
              <w:rPr>
                <w:rFonts w:hint="eastAsia"/>
                <w:lang w:eastAsia="zh-CN"/>
              </w:rPr>
              <w:t>One Antlion.</w:t>
            </w:r>
          </w:p>
        </w:tc>
      </w:tr>
    </w:tbl>
    <w:p w14:paraId="10FC5EE4" w14:textId="3BE3FF28" w:rsidR="00D52586" w:rsidRDefault="00D52586" w:rsidP="00310CC5"/>
    <w:p w14:paraId="34C0882F" w14:textId="77777777" w:rsidR="00D52586" w:rsidRDefault="00D52586">
      <w:r>
        <w:br w:type="page"/>
      </w:r>
    </w:p>
    <w:p w14:paraId="59354711" w14:textId="7A916C1B" w:rsidR="00D52586" w:rsidRPr="009043FE" w:rsidRDefault="000F260D" w:rsidP="00D52586">
      <w:pPr>
        <w:pStyle w:val="Heading3"/>
      </w:pPr>
      <w:bookmarkStart w:id="14" w:name="_Toc171881358"/>
      <w:r>
        <w:lastRenderedPageBreak/>
        <w:t xml:space="preserve">Section 5 </w:t>
      </w:r>
      <w:r w:rsidR="00D52586">
        <w:t>Overview Map</w:t>
      </w:r>
      <w:bookmarkEnd w:id="14"/>
    </w:p>
    <w:p w14:paraId="6BF448C4" w14:textId="1F3AAFDE" w:rsidR="00D52586" w:rsidRDefault="00E71854" w:rsidP="00D52586">
      <w:pPr>
        <w:keepNext/>
        <w:jc w:val="center"/>
      </w:pPr>
      <w:r w:rsidRPr="005259B3">
        <w:rPr>
          <w:noProof/>
        </w:rPr>
        <w:drawing>
          <wp:inline distT="0" distB="0" distL="0" distR="0" wp14:anchorId="7D1B4070" wp14:editId="1A8618BC">
            <wp:extent cx="5943600" cy="2800350"/>
            <wp:effectExtent l="0" t="0" r="0" b="0"/>
            <wp:docPr id="1608732974" name="Picture 1" descr="A collage of a bluepri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732974" name="Picture 1" descr="A collage of a blueprint&#10;&#10;Description automatically generated"/>
                    <pic:cNvPicPr/>
                  </pic:nvPicPr>
                  <pic:blipFill>
                    <a:blip r:embed="rId16"/>
                    <a:stretch>
                      <a:fillRect/>
                    </a:stretch>
                  </pic:blipFill>
                  <pic:spPr>
                    <a:xfrm>
                      <a:off x="0" y="0"/>
                      <a:ext cx="5943600" cy="2800350"/>
                    </a:xfrm>
                    <a:prstGeom prst="rect">
                      <a:avLst/>
                    </a:prstGeom>
                  </pic:spPr>
                </pic:pic>
              </a:graphicData>
            </a:graphic>
          </wp:inline>
        </w:drawing>
      </w:r>
      <w:r w:rsidRPr="00676D25">
        <w:rPr>
          <w:noProof/>
        </w:rPr>
        <w:drawing>
          <wp:inline distT="0" distB="0" distL="0" distR="0" wp14:anchorId="29799BE9" wp14:editId="324B71AA">
            <wp:extent cx="5943600" cy="1201420"/>
            <wp:effectExtent l="0" t="0" r="0" b="0"/>
            <wp:docPr id="713485841" name="Picture 4" descr="A graph paper with different colored triangles and stars&#10;&#10;Description automatically generated">
              <a:extLst xmlns:a="http://schemas.openxmlformats.org/drawingml/2006/main">
                <a:ext uri="{FF2B5EF4-FFF2-40B4-BE49-F238E27FC236}">
                  <a16:creationId xmlns:a16="http://schemas.microsoft.com/office/drawing/2014/main" id="{44680752-2772-6AEC-86D8-45F219703C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485841" name="Picture 4" descr="A graph paper with different colored triangles and stars&#10;&#10;Description automatically generated">
                      <a:extLst>
                        <a:ext uri="{FF2B5EF4-FFF2-40B4-BE49-F238E27FC236}">
                          <a16:creationId xmlns:a16="http://schemas.microsoft.com/office/drawing/2014/main" id="{44680752-2772-6AEC-86D8-45F219703C00}"/>
                        </a:ext>
                      </a:extLst>
                    </pic:cNvPr>
                    <pic:cNvPicPr>
                      <a:picLocks noChangeAspect="1"/>
                    </pic:cNvPicPr>
                  </pic:nvPicPr>
                  <pic:blipFill>
                    <a:blip r:embed="rId14"/>
                    <a:stretch>
                      <a:fillRect/>
                    </a:stretch>
                  </pic:blipFill>
                  <pic:spPr>
                    <a:xfrm>
                      <a:off x="0" y="0"/>
                      <a:ext cx="5943600" cy="1201420"/>
                    </a:xfrm>
                    <a:prstGeom prst="rect">
                      <a:avLst/>
                    </a:prstGeom>
                  </pic:spPr>
                </pic:pic>
              </a:graphicData>
            </a:graphic>
          </wp:inline>
        </w:drawing>
      </w:r>
    </w:p>
    <w:p w14:paraId="15986F22" w14:textId="05620E62" w:rsidR="00D52586" w:rsidRDefault="00D52586" w:rsidP="00D52586">
      <w:pPr>
        <w:pStyle w:val="Caption"/>
        <w:jc w:val="center"/>
        <w:rPr>
          <w:noProof/>
        </w:rPr>
      </w:pPr>
      <w:r>
        <w:t xml:space="preserve">Figure </w:t>
      </w:r>
      <w:r>
        <w:fldChar w:fldCharType="begin"/>
      </w:r>
      <w:r>
        <w:instrText xml:space="preserve"> SEQ Figure \* ARABIC </w:instrText>
      </w:r>
      <w:r>
        <w:fldChar w:fldCharType="separate"/>
      </w:r>
      <w:r w:rsidR="000F495C">
        <w:rPr>
          <w:noProof/>
        </w:rPr>
        <w:t>7</w:t>
      </w:r>
      <w:r>
        <w:rPr>
          <w:noProof/>
        </w:rPr>
        <w:fldChar w:fldCharType="end"/>
      </w:r>
      <w:r>
        <w:t xml:space="preserve">: </w:t>
      </w:r>
      <w:r w:rsidR="00316E0E">
        <w:t xml:space="preserve">Section 5 </w:t>
      </w:r>
      <w:r>
        <w:rPr>
          <w:noProof/>
        </w:rPr>
        <w:t>Overview Map</w:t>
      </w:r>
      <w:r w:rsidR="00316E0E">
        <w:rPr>
          <w:noProof/>
        </w:rPr>
        <w:t xml:space="preserve"> [</w:t>
      </w:r>
      <w:r w:rsidR="00090DC4">
        <w:rPr>
          <w:rFonts w:hint="eastAsia"/>
          <w:noProof/>
          <w:lang w:eastAsia="zh-CN"/>
        </w:rPr>
        <w:t>2</w:t>
      </w:r>
      <w:r w:rsidR="00316E0E">
        <w:rPr>
          <w:noProof/>
        </w:rPr>
        <w:t>]</w:t>
      </w:r>
    </w:p>
    <w:tbl>
      <w:tblPr>
        <w:tblStyle w:val="GridTable4-Accent1"/>
        <w:tblW w:w="10435" w:type="dxa"/>
        <w:jc w:val="center"/>
        <w:tblLayout w:type="fixed"/>
        <w:tblLook w:val="04A0" w:firstRow="1" w:lastRow="0" w:firstColumn="1" w:lastColumn="0" w:noHBand="0" w:noVBand="1"/>
      </w:tblPr>
      <w:tblGrid>
        <w:gridCol w:w="1255"/>
        <w:gridCol w:w="6390"/>
        <w:gridCol w:w="2790"/>
      </w:tblGrid>
      <w:tr w:rsidR="00090DC4" w14:paraId="21116F41" w14:textId="77777777" w:rsidTr="00090DC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5" w:type="dxa"/>
            <w:vAlign w:val="bottom"/>
          </w:tcPr>
          <w:p w14:paraId="13EC1C6F" w14:textId="0CF968F3" w:rsidR="00090DC4" w:rsidRDefault="00090DC4" w:rsidP="00090DC4">
            <w:pPr>
              <w:jc w:val="center"/>
            </w:pPr>
            <w:r>
              <w:br w:type="page"/>
              <w:t>Map Label</w:t>
            </w:r>
          </w:p>
        </w:tc>
        <w:tc>
          <w:tcPr>
            <w:tcW w:w="6390" w:type="dxa"/>
            <w:vAlign w:val="bottom"/>
          </w:tcPr>
          <w:p w14:paraId="640B80D3" w14:textId="2FEFAE87" w:rsidR="00090DC4" w:rsidRDefault="00090DC4" w:rsidP="00090DC4">
            <w:pPr>
              <w:jc w:val="center"/>
              <w:cnfStyle w:val="100000000000" w:firstRow="1" w:lastRow="0" w:firstColumn="0" w:lastColumn="0" w:oddVBand="0" w:evenVBand="0" w:oddHBand="0" w:evenHBand="0" w:firstRowFirstColumn="0" w:firstRowLastColumn="0" w:lastRowFirstColumn="0" w:lastRowLastColumn="0"/>
            </w:pPr>
            <w:r>
              <w:t>Top Level Walkthrough</w:t>
            </w:r>
          </w:p>
        </w:tc>
        <w:tc>
          <w:tcPr>
            <w:tcW w:w="2790" w:type="dxa"/>
          </w:tcPr>
          <w:p w14:paraId="285A08D4" w14:textId="468320C6" w:rsidR="00090DC4" w:rsidRDefault="00090DC4" w:rsidP="00090DC4">
            <w:pPr>
              <w:jc w:val="center"/>
              <w:cnfStyle w:val="100000000000" w:firstRow="1" w:lastRow="0" w:firstColumn="0" w:lastColumn="0" w:oddVBand="0" w:evenVBand="0" w:oddHBand="0" w:evenHBand="0" w:firstRowFirstColumn="0" w:firstRowLastColumn="0" w:lastRowFirstColumn="0" w:lastRowLastColumn="0"/>
            </w:pPr>
            <w:r>
              <w:t>Development Notes</w:t>
            </w:r>
          </w:p>
        </w:tc>
      </w:tr>
      <w:tr w:rsidR="00090DC4" w14:paraId="55DC8355" w14:textId="77777777" w:rsidTr="00090DC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5" w:type="dxa"/>
          </w:tcPr>
          <w:p w14:paraId="34E5D9F8" w14:textId="1FECF2F2" w:rsidR="00090DC4" w:rsidRDefault="00090DC4" w:rsidP="00090DC4">
            <w:pPr>
              <w:jc w:val="center"/>
            </w:pPr>
            <w:r>
              <w:t>13</w:t>
            </w:r>
          </w:p>
        </w:tc>
        <w:tc>
          <w:tcPr>
            <w:tcW w:w="6390" w:type="dxa"/>
          </w:tcPr>
          <w:p w14:paraId="70E7D243" w14:textId="4DF8CE5D" w:rsidR="00090DC4" w:rsidRDefault="00090DC4" w:rsidP="00090DC4">
            <w:pPr>
              <w:cnfStyle w:val="000000100000" w:firstRow="0" w:lastRow="0" w:firstColumn="0" w:lastColumn="0" w:oddVBand="0" w:evenVBand="0" w:oddHBand="1" w:evenHBand="0" w:firstRowFirstColumn="0" w:firstRowLastColumn="0" w:lastRowFirstColumn="0" w:lastRowLastColumn="0"/>
            </w:pPr>
            <w:r>
              <w:rPr>
                <w:rFonts w:hint="eastAsia"/>
                <w:lang w:eastAsia="zh-CN"/>
              </w:rPr>
              <w:t xml:space="preserve">Walk onto the central platform and defeat the BOSS, then make the landmark rotate </w:t>
            </w:r>
            <w:r w:rsidRPr="00912D19">
              <w:rPr>
                <w:lang w:eastAsia="zh-CN"/>
              </w:rPr>
              <w:t>the landmark 90 degrees</w:t>
            </w:r>
            <w:r>
              <w:rPr>
                <w:rFonts w:hint="eastAsia"/>
                <w:lang w:eastAsia="zh-CN"/>
              </w:rPr>
              <w:t>.</w:t>
            </w:r>
          </w:p>
        </w:tc>
        <w:tc>
          <w:tcPr>
            <w:tcW w:w="2790" w:type="dxa"/>
          </w:tcPr>
          <w:p w14:paraId="087A4603" w14:textId="06E39D49" w:rsidR="00090DC4" w:rsidRDefault="00090DC4" w:rsidP="00090DC4">
            <w:pPr>
              <w:cnfStyle w:val="000000100000" w:firstRow="0" w:lastRow="0" w:firstColumn="0" w:lastColumn="0" w:oddVBand="0" w:evenVBand="0" w:oddHBand="1" w:evenHBand="0" w:firstRowFirstColumn="0" w:firstRowLastColumn="0" w:lastRowFirstColumn="0" w:lastRowLastColumn="0"/>
            </w:pPr>
            <w:r w:rsidRPr="00912D19">
              <w:t>Rotate the landmark 90 degrees so that the two long columns are connected to the platform on the ceiling</w:t>
            </w:r>
            <w:r>
              <w:rPr>
                <w:rFonts w:hint="eastAsia"/>
                <w:lang w:eastAsia="zh-CN"/>
              </w:rPr>
              <w:t>.</w:t>
            </w:r>
          </w:p>
        </w:tc>
      </w:tr>
    </w:tbl>
    <w:p w14:paraId="2E2E28E7" w14:textId="1D7335DD" w:rsidR="008F7126" w:rsidRDefault="008F7126" w:rsidP="00310CC5"/>
    <w:p w14:paraId="67E615D5" w14:textId="77777777" w:rsidR="008F7126" w:rsidRDefault="008F7126">
      <w:r>
        <w:br w:type="page"/>
      </w:r>
    </w:p>
    <w:p w14:paraId="4EA675C0" w14:textId="4AEDDEE6" w:rsidR="008F7126" w:rsidRPr="009043FE" w:rsidRDefault="008F7126" w:rsidP="008F7126">
      <w:pPr>
        <w:pStyle w:val="Heading3"/>
      </w:pPr>
      <w:bookmarkStart w:id="15" w:name="_Toc171881359"/>
      <w:r>
        <w:lastRenderedPageBreak/>
        <w:t xml:space="preserve">Section </w:t>
      </w:r>
      <w:r w:rsidR="00817066">
        <w:rPr>
          <w:rFonts w:hint="eastAsia"/>
          <w:lang w:eastAsia="zh-CN"/>
        </w:rPr>
        <w:t>6</w:t>
      </w:r>
      <w:r>
        <w:t xml:space="preserve"> Overview Map</w:t>
      </w:r>
      <w:bookmarkEnd w:id="15"/>
    </w:p>
    <w:p w14:paraId="63002169" w14:textId="143BD1B0" w:rsidR="008F7126" w:rsidRDefault="00E70500" w:rsidP="008F7126">
      <w:pPr>
        <w:keepNext/>
        <w:jc w:val="center"/>
      </w:pPr>
      <w:r w:rsidRPr="00680421">
        <w:rPr>
          <w:noProof/>
        </w:rPr>
        <w:drawing>
          <wp:inline distT="0" distB="0" distL="0" distR="0" wp14:anchorId="55E80043" wp14:editId="7F9CD3CE">
            <wp:extent cx="5495925" cy="4275783"/>
            <wp:effectExtent l="0" t="0" r="0" b="0"/>
            <wp:docPr id="630808802" name="Picture 1" descr="A collage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808802" name="Picture 1" descr="A collage of a diagram&#10;&#10;Description automatically generated"/>
                    <pic:cNvPicPr/>
                  </pic:nvPicPr>
                  <pic:blipFill>
                    <a:blip r:embed="rId17"/>
                    <a:stretch>
                      <a:fillRect/>
                    </a:stretch>
                  </pic:blipFill>
                  <pic:spPr>
                    <a:xfrm>
                      <a:off x="0" y="0"/>
                      <a:ext cx="5500019" cy="4278968"/>
                    </a:xfrm>
                    <a:prstGeom prst="rect">
                      <a:avLst/>
                    </a:prstGeom>
                  </pic:spPr>
                </pic:pic>
              </a:graphicData>
            </a:graphic>
          </wp:inline>
        </w:drawing>
      </w:r>
      <w:r w:rsidR="008F7126" w:rsidRPr="00676D25">
        <w:rPr>
          <w:noProof/>
        </w:rPr>
        <w:drawing>
          <wp:inline distT="0" distB="0" distL="0" distR="0" wp14:anchorId="77F7F36F" wp14:editId="721E6CAB">
            <wp:extent cx="5943600" cy="1201420"/>
            <wp:effectExtent l="0" t="0" r="0" b="0"/>
            <wp:docPr id="857454188" name="Picture 4" descr="A graph paper with different colored triangles and stars&#10;&#10;Description automatically generated">
              <a:extLst xmlns:a="http://schemas.openxmlformats.org/drawingml/2006/main">
                <a:ext uri="{FF2B5EF4-FFF2-40B4-BE49-F238E27FC236}">
                  <a16:creationId xmlns:a16="http://schemas.microsoft.com/office/drawing/2014/main" id="{44680752-2772-6AEC-86D8-45F219703C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485841" name="Picture 4" descr="A graph paper with different colored triangles and stars&#10;&#10;Description automatically generated">
                      <a:extLst>
                        <a:ext uri="{FF2B5EF4-FFF2-40B4-BE49-F238E27FC236}">
                          <a16:creationId xmlns:a16="http://schemas.microsoft.com/office/drawing/2014/main" id="{44680752-2772-6AEC-86D8-45F219703C00}"/>
                        </a:ext>
                      </a:extLst>
                    </pic:cNvPr>
                    <pic:cNvPicPr>
                      <a:picLocks noChangeAspect="1"/>
                    </pic:cNvPicPr>
                  </pic:nvPicPr>
                  <pic:blipFill>
                    <a:blip r:embed="rId14"/>
                    <a:stretch>
                      <a:fillRect/>
                    </a:stretch>
                  </pic:blipFill>
                  <pic:spPr>
                    <a:xfrm>
                      <a:off x="0" y="0"/>
                      <a:ext cx="5943600" cy="1201420"/>
                    </a:xfrm>
                    <a:prstGeom prst="rect">
                      <a:avLst/>
                    </a:prstGeom>
                  </pic:spPr>
                </pic:pic>
              </a:graphicData>
            </a:graphic>
          </wp:inline>
        </w:drawing>
      </w:r>
    </w:p>
    <w:p w14:paraId="170EB11C" w14:textId="01F6CF79" w:rsidR="008F7126" w:rsidRDefault="008F7126" w:rsidP="008F7126">
      <w:pPr>
        <w:pStyle w:val="Caption"/>
        <w:jc w:val="center"/>
        <w:rPr>
          <w:noProof/>
        </w:rPr>
      </w:pPr>
      <w:r>
        <w:t xml:space="preserve">Figure </w:t>
      </w:r>
      <w:r>
        <w:fldChar w:fldCharType="begin"/>
      </w:r>
      <w:r>
        <w:instrText xml:space="preserve"> SEQ Figure \* ARABIC </w:instrText>
      </w:r>
      <w:r>
        <w:fldChar w:fldCharType="separate"/>
      </w:r>
      <w:r w:rsidR="000F495C">
        <w:rPr>
          <w:noProof/>
        </w:rPr>
        <w:t>8</w:t>
      </w:r>
      <w:r>
        <w:rPr>
          <w:noProof/>
        </w:rPr>
        <w:fldChar w:fldCharType="end"/>
      </w:r>
      <w:r>
        <w:t xml:space="preserve">: Section </w:t>
      </w:r>
      <w:r w:rsidR="007049DA">
        <w:rPr>
          <w:rFonts w:hint="eastAsia"/>
          <w:lang w:eastAsia="zh-CN"/>
        </w:rPr>
        <w:t>6</w:t>
      </w:r>
      <w:r>
        <w:t xml:space="preserve"> </w:t>
      </w:r>
      <w:r>
        <w:rPr>
          <w:noProof/>
        </w:rPr>
        <w:t>Overview Map [</w:t>
      </w:r>
      <w:r>
        <w:rPr>
          <w:rFonts w:hint="eastAsia"/>
          <w:noProof/>
          <w:lang w:eastAsia="zh-CN"/>
        </w:rPr>
        <w:t>2</w:t>
      </w:r>
      <w:r>
        <w:rPr>
          <w:noProof/>
        </w:rPr>
        <w:t>]</w:t>
      </w:r>
    </w:p>
    <w:tbl>
      <w:tblPr>
        <w:tblStyle w:val="GridTable4-Accent1"/>
        <w:tblW w:w="10435" w:type="dxa"/>
        <w:jc w:val="center"/>
        <w:tblLayout w:type="fixed"/>
        <w:tblLook w:val="04A0" w:firstRow="1" w:lastRow="0" w:firstColumn="1" w:lastColumn="0" w:noHBand="0" w:noVBand="1"/>
      </w:tblPr>
      <w:tblGrid>
        <w:gridCol w:w="1255"/>
        <w:gridCol w:w="6390"/>
        <w:gridCol w:w="2790"/>
      </w:tblGrid>
      <w:tr w:rsidR="008F7126" w14:paraId="366FE4EB" w14:textId="77777777" w:rsidTr="00E75A7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5" w:type="dxa"/>
            <w:vAlign w:val="bottom"/>
          </w:tcPr>
          <w:p w14:paraId="29AD2B3B" w14:textId="77777777" w:rsidR="008F7126" w:rsidRDefault="008F7126" w:rsidP="00E75A7B">
            <w:pPr>
              <w:jc w:val="center"/>
            </w:pPr>
            <w:r>
              <w:br w:type="page"/>
              <w:t>Map Label</w:t>
            </w:r>
          </w:p>
        </w:tc>
        <w:tc>
          <w:tcPr>
            <w:tcW w:w="6390" w:type="dxa"/>
            <w:vAlign w:val="bottom"/>
          </w:tcPr>
          <w:p w14:paraId="736048C7" w14:textId="77777777" w:rsidR="008F7126" w:rsidRDefault="008F7126" w:rsidP="00E75A7B">
            <w:pPr>
              <w:jc w:val="center"/>
              <w:cnfStyle w:val="100000000000" w:firstRow="1" w:lastRow="0" w:firstColumn="0" w:lastColumn="0" w:oddVBand="0" w:evenVBand="0" w:oddHBand="0" w:evenHBand="0" w:firstRowFirstColumn="0" w:firstRowLastColumn="0" w:lastRowFirstColumn="0" w:lastRowLastColumn="0"/>
            </w:pPr>
            <w:r>
              <w:t>Top Level Walkthrough</w:t>
            </w:r>
          </w:p>
        </w:tc>
        <w:tc>
          <w:tcPr>
            <w:tcW w:w="2790" w:type="dxa"/>
          </w:tcPr>
          <w:p w14:paraId="4FD4EC09" w14:textId="77777777" w:rsidR="008F7126" w:rsidRDefault="008F7126" w:rsidP="00E75A7B">
            <w:pPr>
              <w:jc w:val="center"/>
              <w:cnfStyle w:val="100000000000" w:firstRow="1" w:lastRow="0" w:firstColumn="0" w:lastColumn="0" w:oddVBand="0" w:evenVBand="0" w:oddHBand="0" w:evenHBand="0" w:firstRowFirstColumn="0" w:firstRowLastColumn="0" w:lastRowFirstColumn="0" w:lastRowLastColumn="0"/>
            </w:pPr>
            <w:r>
              <w:t>Development Notes</w:t>
            </w:r>
          </w:p>
        </w:tc>
      </w:tr>
      <w:tr w:rsidR="006F69D5" w14:paraId="26FB3E3F" w14:textId="77777777" w:rsidTr="00E75A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5" w:type="dxa"/>
          </w:tcPr>
          <w:p w14:paraId="7DADE86E" w14:textId="57348FFA" w:rsidR="006F69D5" w:rsidRDefault="006F69D5" w:rsidP="006F69D5">
            <w:pPr>
              <w:jc w:val="center"/>
            </w:pPr>
            <w:r>
              <w:t>14</w:t>
            </w:r>
          </w:p>
        </w:tc>
        <w:tc>
          <w:tcPr>
            <w:tcW w:w="6390" w:type="dxa"/>
          </w:tcPr>
          <w:p w14:paraId="13BAB4BB" w14:textId="6AA321E2" w:rsidR="006F69D5" w:rsidRDefault="006F69D5" w:rsidP="006F69D5">
            <w:pPr>
              <w:cnfStyle w:val="000000100000" w:firstRow="0" w:lastRow="0" w:firstColumn="0" w:lastColumn="0" w:oddVBand="0" w:evenVBand="0" w:oddHBand="1" w:evenHBand="0" w:firstRowFirstColumn="0" w:firstRowLastColumn="0" w:lastRowFirstColumn="0" w:lastRowLastColumn="0"/>
            </w:pPr>
            <w:r>
              <w:rPr>
                <w:rFonts w:hint="eastAsia"/>
                <w:lang w:eastAsia="zh-CN"/>
              </w:rPr>
              <w:t xml:space="preserve">Keep going and use connector and pillar to get to the bottom of </w:t>
            </w:r>
            <w:r>
              <w:rPr>
                <w:lang w:eastAsia="zh-CN"/>
              </w:rPr>
              <w:t>the</w:t>
            </w:r>
            <w:r>
              <w:rPr>
                <w:rFonts w:hint="eastAsia"/>
                <w:lang w:eastAsia="zh-CN"/>
              </w:rPr>
              <w:t xml:space="preserve"> platform.</w:t>
            </w:r>
          </w:p>
        </w:tc>
        <w:tc>
          <w:tcPr>
            <w:tcW w:w="2790" w:type="dxa"/>
          </w:tcPr>
          <w:p w14:paraId="7CB42BA4" w14:textId="377F7CC7" w:rsidR="006F69D5" w:rsidRDefault="006F69D5" w:rsidP="006F69D5">
            <w:pPr>
              <w:cnfStyle w:val="000000100000" w:firstRow="0" w:lastRow="0" w:firstColumn="0" w:lastColumn="0" w:oddVBand="0" w:evenVBand="0" w:oddHBand="1" w:evenHBand="0" w:firstRowFirstColumn="0" w:firstRowLastColumn="0" w:lastRowFirstColumn="0" w:lastRowLastColumn="0"/>
            </w:pPr>
            <w:r>
              <w:rPr>
                <w:rFonts w:hint="eastAsia"/>
                <w:lang w:eastAsia="zh-CN"/>
              </w:rPr>
              <w:t>N/A</w:t>
            </w:r>
          </w:p>
        </w:tc>
      </w:tr>
      <w:tr w:rsidR="006F69D5" w14:paraId="38697CF4" w14:textId="77777777" w:rsidTr="00E75A7B">
        <w:trPr>
          <w:jc w:val="center"/>
        </w:trPr>
        <w:tc>
          <w:tcPr>
            <w:cnfStyle w:val="001000000000" w:firstRow="0" w:lastRow="0" w:firstColumn="1" w:lastColumn="0" w:oddVBand="0" w:evenVBand="0" w:oddHBand="0" w:evenHBand="0" w:firstRowFirstColumn="0" w:firstRowLastColumn="0" w:lastRowFirstColumn="0" w:lastRowLastColumn="0"/>
            <w:tcW w:w="1255" w:type="dxa"/>
          </w:tcPr>
          <w:p w14:paraId="669E6EFD" w14:textId="30E2AF11" w:rsidR="006F69D5" w:rsidRDefault="006F69D5" w:rsidP="006F69D5">
            <w:pPr>
              <w:jc w:val="center"/>
            </w:pPr>
            <w:r>
              <w:t>15</w:t>
            </w:r>
          </w:p>
        </w:tc>
        <w:tc>
          <w:tcPr>
            <w:tcW w:w="6390" w:type="dxa"/>
          </w:tcPr>
          <w:p w14:paraId="6714DA6A" w14:textId="0362F1AD" w:rsidR="006F69D5" w:rsidRDefault="006F69D5" w:rsidP="006F69D5">
            <w:pPr>
              <w:cnfStyle w:val="000000000000" w:firstRow="0" w:lastRow="0" w:firstColumn="0" w:lastColumn="0" w:oddVBand="0" w:evenVBand="0" w:oddHBand="0" w:evenHBand="0" w:firstRowFirstColumn="0" w:firstRowLastColumn="0" w:lastRowFirstColumn="0" w:lastRowLastColumn="0"/>
              <w:rPr>
                <w:lang w:eastAsia="zh-CN"/>
              </w:rPr>
            </w:pPr>
            <w:r>
              <w:rPr>
                <w:rFonts w:hint="eastAsia"/>
                <w:lang w:eastAsia="zh-CN"/>
              </w:rPr>
              <w:t xml:space="preserve">Use the ladder to get to the bottom of the supply room and </w:t>
            </w:r>
            <w:r>
              <w:rPr>
                <w:lang w:eastAsia="zh-CN"/>
              </w:rPr>
              <w:t>“</w:t>
            </w:r>
            <w:r>
              <w:rPr>
                <w:rFonts w:hint="eastAsia"/>
                <w:lang w:eastAsia="zh-CN"/>
              </w:rPr>
              <w:t>fall</w:t>
            </w:r>
            <w:r>
              <w:rPr>
                <w:lang w:eastAsia="zh-CN"/>
              </w:rPr>
              <w:t>”</w:t>
            </w:r>
            <w:r>
              <w:rPr>
                <w:rFonts w:hint="eastAsia"/>
                <w:lang w:eastAsia="zh-CN"/>
              </w:rPr>
              <w:t xml:space="preserve"> to the bottom of the landmark through the hole to get to </w:t>
            </w:r>
            <w:r>
              <w:rPr>
                <w:lang w:eastAsia="zh-CN"/>
              </w:rPr>
              <w:t>the</w:t>
            </w:r>
            <w:r>
              <w:rPr>
                <w:rFonts w:hint="eastAsia"/>
                <w:lang w:eastAsia="zh-CN"/>
              </w:rPr>
              <w:t xml:space="preserve"> </w:t>
            </w:r>
            <w:r>
              <w:rPr>
                <w:lang w:eastAsia="zh-CN"/>
              </w:rPr>
              <w:t>upside</w:t>
            </w:r>
            <w:r>
              <w:rPr>
                <w:rFonts w:hint="eastAsia"/>
                <w:lang w:eastAsia="zh-CN"/>
              </w:rPr>
              <w:t>-</w:t>
            </w:r>
            <w:r>
              <w:rPr>
                <w:lang w:eastAsia="zh-CN"/>
              </w:rPr>
              <w:t>down</w:t>
            </w:r>
            <w:r>
              <w:rPr>
                <w:rFonts w:hint="eastAsia"/>
                <w:lang w:eastAsia="zh-CN"/>
              </w:rPr>
              <w:t xml:space="preserve"> platform on the ceiling. </w:t>
            </w:r>
          </w:p>
        </w:tc>
        <w:tc>
          <w:tcPr>
            <w:tcW w:w="2790" w:type="dxa"/>
          </w:tcPr>
          <w:p w14:paraId="260C140A" w14:textId="05DE2CCE" w:rsidR="006F69D5" w:rsidRPr="00912D19" w:rsidRDefault="006F69D5" w:rsidP="006F69D5">
            <w:pPr>
              <w:cnfStyle w:val="000000000000" w:firstRow="0" w:lastRow="0" w:firstColumn="0" w:lastColumn="0" w:oddVBand="0" w:evenVBand="0" w:oddHBand="0" w:evenHBand="0" w:firstRowFirstColumn="0" w:firstRowLastColumn="0" w:lastRowFirstColumn="0" w:lastRowLastColumn="0"/>
            </w:pPr>
            <w:r>
              <w:rPr>
                <w:rFonts w:hint="eastAsia"/>
                <w:lang w:eastAsia="zh-CN"/>
              </w:rPr>
              <w:t>N/A</w:t>
            </w:r>
          </w:p>
        </w:tc>
      </w:tr>
      <w:tr w:rsidR="00A14C1E" w14:paraId="47001E24" w14:textId="77777777" w:rsidTr="00E75A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5" w:type="dxa"/>
          </w:tcPr>
          <w:p w14:paraId="714284B7" w14:textId="6558C3A6" w:rsidR="00A14C1E" w:rsidRDefault="00A14C1E" w:rsidP="00A14C1E">
            <w:pPr>
              <w:jc w:val="center"/>
            </w:pPr>
            <w:r>
              <w:t>16</w:t>
            </w:r>
          </w:p>
        </w:tc>
        <w:tc>
          <w:tcPr>
            <w:tcW w:w="6390" w:type="dxa"/>
          </w:tcPr>
          <w:p w14:paraId="1FEA524D" w14:textId="1956933F" w:rsidR="00A14C1E" w:rsidRDefault="00A14C1E" w:rsidP="00A14C1E">
            <w:pPr>
              <w:cnfStyle w:val="000000100000" w:firstRow="0" w:lastRow="0" w:firstColumn="0" w:lastColumn="0" w:oddVBand="0" w:evenVBand="0" w:oddHBand="1" w:evenHBand="0" w:firstRowFirstColumn="0" w:firstRowLastColumn="0" w:lastRowFirstColumn="0" w:lastRowLastColumn="0"/>
              <w:rPr>
                <w:lang w:eastAsia="zh-CN"/>
              </w:rPr>
            </w:pPr>
            <w:r>
              <w:rPr>
                <w:rFonts w:hint="eastAsia"/>
                <w:lang w:eastAsia="zh-CN"/>
              </w:rPr>
              <w:t>Press the button and close the backroom to finish the level.</w:t>
            </w:r>
          </w:p>
        </w:tc>
        <w:tc>
          <w:tcPr>
            <w:tcW w:w="2790" w:type="dxa"/>
          </w:tcPr>
          <w:p w14:paraId="7B640426" w14:textId="295B867E" w:rsidR="00A14C1E" w:rsidRPr="00912D19" w:rsidRDefault="00A14C1E" w:rsidP="00A14C1E">
            <w:pPr>
              <w:cnfStyle w:val="000000100000" w:firstRow="0" w:lastRow="0" w:firstColumn="0" w:lastColumn="0" w:oddVBand="0" w:evenVBand="0" w:oddHBand="1" w:evenHBand="0" w:firstRowFirstColumn="0" w:firstRowLastColumn="0" w:lastRowFirstColumn="0" w:lastRowLastColumn="0"/>
            </w:pPr>
            <w:r>
              <w:rPr>
                <w:rFonts w:hint="eastAsia"/>
                <w:lang w:eastAsia="zh-CN"/>
              </w:rPr>
              <w:t>N/A</w:t>
            </w:r>
          </w:p>
        </w:tc>
      </w:tr>
    </w:tbl>
    <w:p w14:paraId="0F8FC08B" w14:textId="77777777" w:rsidR="008F7126" w:rsidRPr="00310CC5" w:rsidRDefault="008F7126" w:rsidP="008F7126"/>
    <w:p w14:paraId="435E8DD0" w14:textId="77777777" w:rsidR="00310CC5" w:rsidRPr="00310CC5" w:rsidRDefault="00310CC5" w:rsidP="00310CC5"/>
    <w:p w14:paraId="18F7FF1D" w14:textId="77777777" w:rsidR="00310CC5" w:rsidRDefault="00310CC5">
      <w:pPr>
        <w:rPr>
          <w:rFonts w:asciiTheme="majorHAnsi" w:eastAsiaTheme="majorEastAsia" w:hAnsiTheme="majorHAnsi" w:cstheme="majorBidi"/>
          <w:b/>
          <w:bCs/>
          <w:color w:val="365F91" w:themeColor="accent1" w:themeShade="BF"/>
          <w:sz w:val="28"/>
          <w:szCs w:val="28"/>
        </w:rPr>
      </w:pPr>
      <w:r>
        <w:br w:type="page"/>
      </w:r>
    </w:p>
    <w:p w14:paraId="7D02BA8C" w14:textId="77777777" w:rsidR="009C263B" w:rsidRDefault="00715EB4" w:rsidP="00F22306">
      <w:pPr>
        <w:pStyle w:val="Heading1"/>
      </w:pPr>
      <w:bookmarkStart w:id="16" w:name="_Toc171881360"/>
      <w:r>
        <w:lastRenderedPageBreak/>
        <w:t>References</w:t>
      </w:r>
      <w:bookmarkEnd w:id="16"/>
    </w:p>
    <w:p w14:paraId="74A50993" w14:textId="55BD050D" w:rsidR="00260447" w:rsidRDefault="00314969" w:rsidP="00260447">
      <w:r>
        <w:t>[Cover Image]</w:t>
      </w:r>
      <w:r w:rsidR="00260447" w:rsidRPr="00260447">
        <w:t xml:space="preserve"> </w:t>
      </w:r>
      <w:r w:rsidR="00260447">
        <w:tab/>
      </w:r>
      <w:r w:rsidR="00DB4BB5">
        <w:rPr>
          <w:lang w:eastAsia="zh-CN"/>
        </w:rPr>
        <w:t>“</w:t>
      </w:r>
      <w:r w:rsidR="00DB4BB5" w:rsidRPr="00AB4DD7">
        <w:rPr>
          <w:rFonts w:hint="eastAsia"/>
          <w:i/>
          <w:iCs/>
          <w:lang w:eastAsia="zh-CN"/>
        </w:rPr>
        <w:t>Spider-Man</w:t>
      </w:r>
      <w:r w:rsidR="00DB4BB5">
        <w:rPr>
          <w:lang w:eastAsia="zh-CN"/>
        </w:rPr>
        <w:t>”</w:t>
      </w:r>
      <w:r w:rsidR="00DB4BB5">
        <w:rPr>
          <w:rFonts w:hint="eastAsia"/>
          <w:lang w:eastAsia="zh-CN"/>
        </w:rPr>
        <w:t xml:space="preserve">, gratistodi.com, 2016. Edited in Power Point, Microsoft. [Online] </w:t>
      </w:r>
      <w:r w:rsidR="00DB4BB5">
        <w:rPr>
          <w:lang w:eastAsia="zh-CN"/>
        </w:rPr>
        <w:t>Available</w:t>
      </w:r>
      <w:r w:rsidR="00DB4BB5">
        <w:rPr>
          <w:rFonts w:hint="eastAsia"/>
          <w:lang w:eastAsia="zh-CN"/>
        </w:rPr>
        <w:t xml:space="preserve">: </w:t>
      </w:r>
      <w:hyperlink r:id="rId18" w:history="1">
        <w:r w:rsidR="00DB4BB5">
          <w:rPr>
            <w:rStyle w:val="Hyperlink"/>
          </w:rPr>
          <w:t>https://www.gratistodo.com/wp-content/uploads/2016/09/imagenes-de-Spiderman-11.jpg</w:t>
        </w:r>
      </w:hyperlink>
      <w:r w:rsidR="00DB4BB5">
        <w:rPr>
          <w:rFonts w:hint="eastAsia"/>
          <w:lang w:eastAsia="zh-CN"/>
        </w:rPr>
        <w:t xml:space="preserve">. [Accessed: </w:t>
      </w:r>
      <w:r w:rsidR="00F2092F">
        <w:rPr>
          <w:rFonts w:hint="eastAsia"/>
          <w:lang w:eastAsia="zh-CN"/>
        </w:rPr>
        <w:t>6</w:t>
      </w:r>
      <w:r w:rsidR="00DB4BB5">
        <w:rPr>
          <w:rFonts w:hint="eastAsia"/>
          <w:lang w:eastAsia="zh-CN"/>
        </w:rPr>
        <w:t>/</w:t>
      </w:r>
      <w:r w:rsidR="00F2092F">
        <w:rPr>
          <w:rFonts w:hint="eastAsia"/>
          <w:lang w:eastAsia="zh-CN"/>
        </w:rPr>
        <w:t>3</w:t>
      </w:r>
      <w:r w:rsidR="00DB4BB5">
        <w:rPr>
          <w:rFonts w:hint="eastAsia"/>
          <w:lang w:eastAsia="zh-CN"/>
        </w:rPr>
        <w:t>/2024].</w:t>
      </w:r>
    </w:p>
    <w:p w14:paraId="70BDE064" w14:textId="65102B94" w:rsidR="00F22306" w:rsidRDefault="00F22306" w:rsidP="00F22306">
      <w:r>
        <w:t>[1]</w:t>
      </w:r>
      <w:r>
        <w:tab/>
      </w:r>
      <w:r w:rsidR="0070706D">
        <w:t xml:space="preserve">Wang, Wilbur, </w:t>
      </w:r>
      <w:r w:rsidR="00A267B3" w:rsidRPr="00A267B3">
        <w:rPr>
          <w:rFonts w:hint="eastAsia"/>
          <w:lang w:eastAsia="zh-CN"/>
        </w:rPr>
        <w:t>c</w:t>
      </w:r>
      <w:r w:rsidR="004C7480" w:rsidRPr="00A267B3">
        <w:rPr>
          <w:rFonts w:hint="eastAsia"/>
          <w:lang w:eastAsia="zh-CN"/>
        </w:rPr>
        <w:t xml:space="preserve">aptured in </w:t>
      </w:r>
      <w:r w:rsidR="004C7480" w:rsidRPr="004C7480">
        <w:rPr>
          <w:rFonts w:hint="eastAsia"/>
          <w:i/>
          <w:iCs/>
          <w:lang w:eastAsia="zh-CN"/>
        </w:rPr>
        <w:t>Half-Life 2</w:t>
      </w:r>
      <w:r w:rsidR="00616C09">
        <w:rPr>
          <w:rFonts w:hint="eastAsia"/>
          <w:i/>
          <w:iCs/>
          <w:lang w:eastAsia="zh-CN"/>
        </w:rPr>
        <w:t xml:space="preserve">: </w:t>
      </w:r>
      <w:r w:rsidR="004C7480" w:rsidRPr="004C7480">
        <w:rPr>
          <w:i/>
          <w:iCs/>
          <w:lang w:eastAsia="zh-CN"/>
        </w:rPr>
        <w:t>Episode</w:t>
      </w:r>
      <w:r w:rsidR="004C7480" w:rsidRPr="004C7480">
        <w:rPr>
          <w:rFonts w:hint="eastAsia"/>
          <w:i/>
          <w:iCs/>
          <w:lang w:eastAsia="zh-CN"/>
        </w:rPr>
        <w:t xml:space="preserve"> </w:t>
      </w:r>
      <w:r w:rsidR="00616C09">
        <w:rPr>
          <w:rFonts w:hint="eastAsia"/>
          <w:i/>
          <w:iCs/>
          <w:lang w:eastAsia="zh-CN"/>
        </w:rPr>
        <w:t>Two</w:t>
      </w:r>
      <w:r w:rsidR="0070706D">
        <w:t>, Valve, 2004.</w:t>
      </w:r>
      <w:r w:rsidR="00085A9D">
        <w:rPr>
          <w:rFonts w:hint="eastAsia"/>
          <w:lang w:eastAsia="zh-CN"/>
        </w:rPr>
        <w:t xml:space="preserve"> Edit</w:t>
      </w:r>
      <w:r w:rsidR="00264849">
        <w:rPr>
          <w:rFonts w:hint="eastAsia"/>
          <w:lang w:eastAsia="zh-CN"/>
        </w:rPr>
        <w:t>ed</w:t>
      </w:r>
      <w:r w:rsidR="00085A9D">
        <w:rPr>
          <w:rFonts w:hint="eastAsia"/>
          <w:lang w:eastAsia="zh-CN"/>
        </w:rPr>
        <w:t xml:space="preserve"> in PowerPoint, Microsoft.</w:t>
      </w:r>
      <w:r w:rsidR="0070706D">
        <w:t xml:space="preserve"> [Accessed: </w:t>
      </w:r>
      <w:r w:rsidR="00585675">
        <w:rPr>
          <w:rFonts w:hint="eastAsia"/>
          <w:lang w:eastAsia="zh-CN"/>
        </w:rPr>
        <w:t>6</w:t>
      </w:r>
      <w:r w:rsidR="0070706D">
        <w:t>/</w:t>
      </w:r>
      <w:r w:rsidR="00585675">
        <w:rPr>
          <w:rFonts w:hint="eastAsia"/>
          <w:lang w:eastAsia="zh-CN"/>
        </w:rPr>
        <w:t>3</w:t>
      </w:r>
      <w:r w:rsidR="0070706D">
        <w:t>/202</w:t>
      </w:r>
      <w:r w:rsidR="00585675">
        <w:rPr>
          <w:rFonts w:hint="eastAsia"/>
          <w:lang w:eastAsia="zh-CN"/>
        </w:rPr>
        <w:t>4</w:t>
      </w:r>
      <w:r w:rsidR="0070706D">
        <w:t>].</w:t>
      </w:r>
    </w:p>
    <w:p w14:paraId="4F365148" w14:textId="44D52362" w:rsidR="006E74A9" w:rsidRDefault="002B4AEC" w:rsidP="006E74A9">
      <w:pPr>
        <w:rPr>
          <w:lang w:eastAsia="zh-CN"/>
        </w:rPr>
      </w:pPr>
      <w:r>
        <w:rPr>
          <w:rFonts w:hint="eastAsia"/>
          <w:lang w:eastAsia="zh-CN"/>
        </w:rPr>
        <w:t>[2]</w:t>
      </w:r>
      <w:r w:rsidR="006E74A9">
        <w:rPr>
          <w:lang w:eastAsia="zh-CN"/>
        </w:rPr>
        <w:tab/>
      </w:r>
      <w:r w:rsidR="006E74A9">
        <w:rPr>
          <w:rFonts w:hint="eastAsia"/>
          <w:lang w:eastAsia="zh-CN"/>
        </w:rPr>
        <w:t xml:space="preserve">Wang, Wilbur. Captured from </w:t>
      </w:r>
      <w:r w:rsidR="006E74A9" w:rsidRPr="00C7011C">
        <w:rPr>
          <w:rFonts w:hint="eastAsia"/>
          <w:i/>
          <w:iCs/>
          <w:lang w:eastAsia="zh-CN"/>
        </w:rPr>
        <w:t>Autodesk Tinkercad</w:t>
      </w:r>
      <w:r w:rsidR="006E74A9">
        <w:rPr>
          <w:rFonts w:hint="eastAsia"/>
          <w:lang w:eastAsia="zh-CN"/>
        </w:rPr>
        <w:t xml:space="preserve"> and edited in </w:t>
      </w:r>
      <w:r w:rsidR="006E74A9" w:rsidRPr="00C7011C">
        <w:rPr>
          <w:rFonts w:hint="eastAsia"/>
          <w:i/>
          <w:iCs/>
          <w:lang w:eastAsia="zh-CN"/>
        </w:rPr>
        <w:t>Microsoft PowerPoint</w:t>
      </w:r>
      <w:r w:rsidR="006E74A9">
        <w:rPr>
          <w:rFonts w:hint="eastAsia"/>
          <w:lang w:eastAsia="zh-CN"/>
        </w:rPr>
        <w:t xml:space="preserve">. [Accessed: </w:t>
      </w:r>
      <w:r w:rsidR="00EB7631">
        <w:rPr>
          <w:rFonts w:hint="eastAsia"/>
          <w:lang w:eastAsia="zh-CN"/>
        </w:rPr>
        <w:t>6</w:t>
      </w:r>
      <w:r w:rsidR="006E74A9">
        <w:rPr>
          <w:rFonts w:hint="eastAsia"/>
          <w:lang w:eastAsia="zh-CN"/>
        </w:rPr>
        <w:t>/</w:t>
      </w:r>
      <w:r w:rsidR="00EB7631">
        <w:rPr>
          <w:rFonts w:hint="eastAsia"/>
          <w:lang w:eastAsia="zh-CN"/>
        </w:rPr>
        <w:t>3</w:t>
      </w:r>
      <w:r w:rsidR="006E74A9">
        <w:rPr>
          <w:rFonts w:hint="eastAsia"/>
          <w:lang w:eastAsia="zh-CN"/>
        </w:rPr>
        <w:t>/2024].</w:t>
      </w:r>
    </w:p>
    <w:p w14:paraId="3377D581" w14:textId="71D929CB" w:rsidR="002B4AEC" w:rsidRPr="00F22306" w:rsidRDefault="002B4AEC" w:rsidP="00F22306">
      <w:pPr>
        <w:rPr>
          <w:lang w:eastAsia="zh-CN"/>
        </w:rPr>
      </w:pPr>
    </w:p>
    <w:sectPr w:rsidR="002B4AEC" w:rsidRPr="00F22306" w:rsidSect="000B3CD2">
      <w:headerReference w:type="default" r:id="rId19"/>
      <w:footerReference w:type="default" r:id="rId20"/>
      <w:pgSz w:w="12240" w:h="15840"/>
      <w:pgMar w:top="1440" w:right="1440" w:bottom="1440" w:left="1440" w:header="720" w:footer="720" w:gutter="0"/>
      <w:pgBorders w:offsetFrom="page">
        <w:top w:val="threeDEngrave" w:sz="24" w:space="24" w:color="auto"/>
        <w:left w:val="threeDEngrave" w:sz="24" w:space="24" w:color="auto"/>
        <w:bottom w:val="threeDEngrave" w:sz="24" w:space="24" w:color="auto"/>
        <w:right w:val="threeDEngrave" w:sz="24" w:space="24" w:color="auto"/>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3682423" w14:textId="77777777" w:rsidR="0060108B" w:rsidRDefault="0060108B" w:rsidP="009073D5">
      <w:pPr>
        <w:spacing w:after="0" w:line="240" w:lineRule="auto"/>
      </w:pPr>
      <w:r>
        <w:separator/>
      </w:r>
    </w:p>
    <w:p w14:paraId="1D3F0ECF" w14:textId="77777777" w:rsidR="0060108B" w:rsidRDefault="0060108B"/>
  </w:endnote>
  <w:endnote w:type="continuationSeparator" w:id="0">
    <w:p w14:paraId="711327C5" w14:textId="77777777" w:rsidR="0060108B" w:rsidRDefault="0060108B" w:rsidP="009073D5">
      <w:pPr>
        <w:spacing w:after="0" w:line="240" w:lineRule="auto"/>
      </w:pPr>
      <w:r>
        <w:continuationSeparator/>
      </w:r>
    </w:p>
    <w:p w14:paraId="06E9A9E1" w14:textId="77777777" w:rsidR="0060108B" w:rsidRDefault="0060108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837195940"/>
      <w:docPartObj>
        <w:docPartGallery w:val="Page Numbers (Top of Page)"/>
        <w:docPartUnique/>
      </w:docPartObj>
    </w:sdtPr>
    <w:sdtContent>
      <w:p w14:paraId="4AF41E3B" w14:textId="0B55037F" w:rsidR="009043FE" w:rsidRDefault="002B74EB" w:rsidP="004D2531">
        <w:pPr>
          <w:pStyle w:val="Footer"/>
          <w:pBdr>
            <w:top w:val="single" w:sz="4" w:space="1" w:color="auto"/>
          </w:pBdr>
        </w:pPr>
        <w:r>
          <w:rPr>
            <w:i/>
          </w:rPr>
          <w:t>Half-Life 2</w:t>
        </w:r>
        <w:r w:rsidR="009043FE">
          <w:tab/>
          <w:t xml:space="preserve">Page </w:t>
        </w:r>
        <w:r w:rsidR="009043FE">
          <w:rPr>
            <w:b/>
            <w:sz w:val="24"/>
            <w:szCs w:val="24"/>
          </w:rPr>
          <w:fldChar w:fldCharType="begin"/>
        </w:r>
        <w:r w:rsidR="009043FE">
          <w:rPr>
            <w:b/>
          </w:rPr>
          <w:instrText xml:space="preserve"> PAGE </w:instrText>
        </w:r>
        <w:r w:rsidR="009043FE">
          <w:rPr>
            <w:b/>
            <w:sz w:val="24"/>
            <w:szCs w:val="24"/>
          </w:rPr>
          <w:fldChar w:fldCharType="separate"/>
        </w:r>
        <w:r w:rsidR="00DF2203">
          <w:rPr>
            <w:b/>
            <w:noProof/>
          </w:rPr>
          <w:t>3</w:t>
        </w:r>
        <w:r w:rsidR="009043FE">
          <w:rPr>
            <w:b/>
            <w:sz w:val="24"/>
            <w:szCs w:val="24"/>
          </w:rPr>
          <w:fldChar w:fldCharType="end"/>
        </w:r>
        <w:r w:rsidR="009043FE">
          <w:t xml:space="preserve"> of </w:t>
        </w:r>
        <w:r w:rsidR="009043FE">
          <w:rPr>
            <w:b/>
            <w:sz w:val="24"/>
            <w:szCs w:val="24"/>
          </w:rPr>
          <w:fldChar w:fldCharType="begin"/>
        </w:r>
        <w:r w:rsidR="009043FE">
          <w:rPr>
            <w:b/>
          </w:rPr>
          <w:instrText xml:space="preserve"> NUMPAGES  </w:instrText>
        </w:r>
        <w:r w:rsidR="009043FE">
          <w:rPr>
            <w:b/>
            <w:sz w:val="24"/>
            <w:szCs w:val="24"/>
          </w:rPr>
          <w:fldChar w:fldCharType="separate"/>
        </w:r>
        <w:r w:rsidR="00DF2203">
          <w:rPr>
            <w:b/>
            <w:noProof/>
          </w:rPr>
          <w:t>4</w:t>
        </w:r>
        <w:r w:rsidR="009043FE">
          <w:rPr>
            <w:b/>
            <w:sz w:val="24"/>
            <w:szCs w:val="24"/>
          </w:rPr>
          <w:fldChar w:fldCharType="end"/>
        </w:r>
        <w:r w:rsidR="009043FE">
          <w:rPr>
            <w:b/>
            <w:sz w:val="24"/>
            <w:szCs w:val="24"/>
          </w:rPr>
          <w:tab/>
        </w:r>
        <w:r w:rsidR="009043FE">
          <w:rPr>
            <w:b/>
            <w:sz w:val="24"/>
            <w:szCs w:val="24"/>
          </w:rPr>
          <w:fldChar w:fldCharType="begin"/>
        </w:r>
        <w:r w:rsidR="009043FE">
          <w:rPr>
            <w:b/>
            <w:sz w:val="24"/>
            <w:szCs w:val="24"/>
          </w:rPr>
          <w:instrText xml:space="preserve"> SAVEDATE  \@ "M/d/yyyy"  \* MERGEFORMAT </w:instrText>
        </w:r>
        <w:r w:rsidR="009043FE">
          <w:rPr>
            <w:b/>
            <w:sz w:val="24"/>
            <w:szCs w:val="24"/>
          </w:rPr>
          <w:fldChar w:fldCharType="separate"/>
        </w:r>
        <w:r w:rsidR="006265A9">
          <w:rPr>
            <w:b/>
            <w:noProof/>
            <w:sz w:val="24"/>
            <w:szCs w:val="24"/>
          </w:rPr>
          <w:t>7/</w:t>
        </w:r>
        <w:r w:rsidR="006265A9">
          <w:rPr>
            <w:b/>
            <w:noProof/>
            <w:sz w:val="24"/>
            <w:szCs w:val="24"/>
          </w:rPr>
          <w:t>14</w:t>
        </w:r>
        <w:r w:rsidR="006265A9">
          <w:rPr>
            <w:b/>
            <w:noProof/>
            <w:sz w:val="24"/>
            <w:szCs w:val="24"/>
          </w:rPr>
          <w:t>/2024</w:t>
        </w:r>
        <w:r w:rsidR="009043FE">
          <w:rPr>
            <w:b/>
            <w:sz w:val="24"/>
            <w:szCs w:val="24"/>
          </w:rPr>
          <w:fldChar w:fldCharType="end"/>
        </w:r>
      </w:p>
    </w:sdtContent>
  </w:sdt>
  <w:p w14:paraId="1238A55D" w14:textId="77777777" w:rsidR="009043FE" w:rsidRDefault="009043F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BF52246" w14:textId="77777777" w:rsidR="0060108B" w:rsidRDefault="0060108B" w:rsidP="009073D5">
      <w:pPr>
        <w:spacing w:after="0" w:line="240" w:lineRule="auto"/>
      </w:pPr>
      <w:r>
        <w:separator/>
      </w:r>
    </w:p>
    <w:p w14:paraId="1630A50F" w14:textId="77777777" w:rsidR="0060108B" w:rsidRDefault="0060108B"/>
  </w:footnote>
  <w:footnote w:type="continuationSeparator" w:id="0">
    <w:p w14:paraId="199540E0" w14:textId="77777777" w:rsidR="0060108B" w:rsidRDefault="0060108B" w:rsidP="009073D5">
      <w:pPr>
        <w:spacing w:after="0" w:line="240" w:lineRule="auto"/>
      </w:pPr>
      <w:r>
        <w:continuationSeparator/>
      </w:r>
    </w:p>
    <w:p w14:paraId="0DE688E6" w14:textId="77777777" w:rsidR="0060108B" w:rsidRDefault="0060108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15ABAE" w14:textId="12B69E14" w:rsidR="009043FE" w:rsidRDefault="002B74EB" w:rsidP="004D2531">
    <w:pPr>
      <w:pStyle w:val="Header"/>
      <w:pBdr>
        <w:bottom w:val="single" w:sz="4" w:space="1" w:color="auto"/>
      </w:pBdr>
      <w:rPr>
        <w:lang w:eastAsia="zh-CN"/>
      </w:rPr>
    </w:pPr>
    <w:r>
      <w:t>Wilbur Wang</w:t>
    </w:r>
    <w:r w:rsidR="000948A6">
      <w:tab/>
    </w:r>
    <w:r w:rsidR="006265A9">
      <w:rPr>
        <w:lang w:eastAsia="zh-CN"/>
      </w:rPr>
      <w:t>RTM</w:t>
    </w:r>
    <w:r w:rsidR="009043FE">
      <w:ptab w:relativeTo="margin" w:alignment="right" w:leader="none"/>
    </w:r>
    <w:r w:rsidR="009978EE">
      <w:rPr>
        <w:rFonts w:hint="eastAsia"/>
        <w:i/>
        <w:lang w:eastAsia="zh-CN"/>
      </w:rPr>
      <w:t>Become Spider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1F2279"/>
    <w:multiLevelType w:val="hybridMultilevel"/>
    <w:tmpl w:val="7430D6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B463CF8"/>
    <w:multiLevelType w:val="hybridMultilevel"/>
    <w:tmpl w:val="7CECDE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DCD2430"/>
    <w:multiLevelType w:val="hybridMultilevel"/>
    <w:tmpl w:val="1D3E36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5C23A6"/>
    <w:multiLevelType w:val="hybridMultilevel"/>
    <w:tmpl w:val="7D5E1C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3334F46"/>
    <w:multiLevelType w:val="hybridMultilevel"/>
    <w:tmpl w:val="EA46079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D450757"/>
    <w:multiLevelType w:val="hybridMultilevel"/>
    <w:tmpl w:val="9044F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E294C80"/>
    <w:multiLevelType w:val="hybridMultilevel"/>
    <w:tmpl w:val="245E9C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8B1B06"/>
    <w:multiLevelType w:val="hybridMultilevel"/>
    <w:tmpl w:val="E99CA16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27D5365"/>
    <w:multiLevelType w:val="hybridMultilevel"/>
    <w:tmpl w:val="A3A0C3A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54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39D6CC8"/>
    <w:multiLevelType w:val="hybridMultilevel"/>
    <w:tmpl w:val="5A025420"/>
    <w:lvl w:ilvl="0" w:tplc="12104520">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83C392C"/>
    <w:multiLevelType w:val="hybridMultilevel"/>
    <w:tmpl w:val="212AAF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07235C2"/>
    <w:multiLevelType w:val="hybridMultilevel"/>
    <w:tmpl w:val="3AECE7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0805D2F"/>
    <w:multiLevelType w:val="hybridMultilevel"/>
    <w:tmpl w:val="4154BE5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6021D9"/>
    <w:multiLevelType w:val="hybridMultilevel"/>
    <w:tmpl w:val="927E88A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7BF5F91"/>
    <w:multiLevelType w:val="hybridMultilevel"/>
    <w:tmpl w:val="F1201A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88C07B0"/>
    <w:multiLevelType w:val="hybridMultilevel"/>
    <w:tmpl w:val="0EECCA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C71181"/>
    <w:multiLevelType w:val="hybridMultilevel"/>
    <w:tmpl w:val="6DCA4CF4"/>
    <w:lvl w:ilvl="0" w:tplc="EE12E7A8">
      <w:numFmt w:val="bullet"/>
      <w:lvlText w:val=""/>
      <w:lvlJc w:val="left"/>
      <w:pPr>
        <w:ind w:left="720" w:hanging="360"/>
      </w:pPr>
      <w:rPr>
        <w:rFonts w:ascii="Symbol" w:eastAsiaTheme="minorEastAsia"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E08033F"/>
    <w:multiLevelType w:val="hybridMultilevel"/>
    <w:tmpl w:val="9102619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F7A6074"/>
    <w:multiLevelType w:val="hybridMultilevel"/>
    <w:tmpl w:val="C9D6A4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4BD551B"/>
    <w:multiLevelType w:val="hybridMultilevel"/>
    <w:tmpl w:val="86328A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8924A6E"/>
    <w:multiLevelType w:val="hybridMultilevel"/>
    <w:tmpl w:val="79228E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B722C34"/>
    <w:multiLevelType w:val="hybridMultilevel"/>
    <w:tmpl w:val="0750DD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EF55D7C"/>
    <w:multiLevelType w:val="hybridMultilevel"/>
    <w:tmpl w:val="423A2FB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2C51225"/>
    <w:multiLevelType w:val="hybridMultilevel"/>
    <w:tmpl w:val="9E582C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9107B70"/>
    <w:multiLevelType w:val="hybridMultilevel"/>
    <w:tmpl w:val="BEFA0BB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C160886"/>
    <w:multiLevelType w:val="hybridMultilevel"/>
    <w:tmpl w:val="483C7E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FF15D4C"/>
    <w:multiLevelType w:val="hybridMultilevel"/>
    <w:tmpl w:val="0D084F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1682484"/>
    <w:multiLevelType w:val="hybridMultilevel"/>
    <w:tmpl w:val="10DE67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2D5583F"/>
    <w:multiLevelType w:val="hybridMultilevel"/>
    <w:tmpl w:val="669A89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36015BD"/>
    <w:multiLevelType w:val="hybridMultilevel"/>
    <w:tmpl w:val="6F72DA8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E2C5987"/>
    <w:multiLevelType w:val="hybridMultilevel"/>
    <w:tmpl w:val="A7A05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4275825"/>
    <w:multiLevelType w:val="hybridMultilevel"/>
    <w:tmpl w:val="CAA0E9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6D50F32"/>
    <w:multiLevelType w:val="hybridMultilevel"/>
    <w:tmpl w:val="5290F3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8C56C8C"/>
    <w:multiLevelType w:val="hybridMultilevel"/>
    <w:tmpl w:val="041015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C1576F2"/>
    <w:multiLevelType w:val="hybridMultilevel"/>
    <w:tmpl w:val="CB4230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FDB46B5"/>
    <w:multiLevelType w:val="hybridMultilevel"/>
    <w:tmpl w:val="9A5649B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217621691">
    <w:abstractNumId w:val="24"/>
  </w:num>
  <w:num w:numId="2" w16cid:durableId="2114666171">
    <w:abstractNumId w:val="26"/>
  </w:num>
  <w:num w:numId="3" w16cid:durableId="594939162">
    <w:abstractNumId w:val="33"/>
  </w:num>
  <w:num w:numId="4" w16cid:durableId="1310327792">
    <w:abstractNumId w:val="25"/>
  </w:num>
  <w:num w:numId="5" w16cid:durableId="1629581901">
    <w:abstractNumId w:val="15"/>
  </w:num>
  <w:num w:numId="6" w16cid:durableId="1162508101">
    <w:abstractNumId w:val="3"/>
  </w:num>
  <w:num w:numId="7" w16cid:durableId="2107731217">
    <w:abstractNumId w:val="32"/>
  </w:num>
  <w:num w:numId="8" w16cid:durableId="1064720751">
    <w:abstractNumId w:val="11"/>
  </w:num>
  <w:num w:numId="9" w16cid:durableId="423571608">
    <w:abstractNumId w:val="27"/>
  </w:num>
  <w:num w:numId="10" w16cid:durableId="907232556">
    <w:abstractNumId w:val="19"/>
  </w:num>
  <w:num w:numId="11" w16cid:durableId="181863076">
    <w:abstractNumId w:val="1"/>
  </w:num>
  <w:num w:numId="12" w16cid:durableId="1708752288">
    <w:abstractNumId w:val="5"/>
  </w:num>
  <w:num w:numId="13" w16cid:durableId="987251038">
    <w:abstractNumId w:val="14"/>
  </w:num>
  <w:num w:numId="14" w16cid:durableId="215971451">
    <w:abstractNumId w:val="17"/>
  </w:num>
  <w:num w:numId="15" w16cid:durableId="569851162">
    <w:abstractNumId w:val="13"/>
  </w:num>
  <w:num w:numId="16" w16cid:durableId="1549487458">
    <w:abstractNumId w:val="4"/>
  </w:num>
  <w:num w:numId="17" w16cid:durableId="1969434127">
    <w:abstractNumId w:val="35"/>
  </w:num>
  <w:num w:numId="18" w16cid:durableId="266889485">
    <w:abstractNumId w:val="0"/>
  </w:num>
  <w:num w:numId="19" w16cid:durableId="271321778">
    <w:abstractNumId w:val="29"/>
  </w:num>
  <w:num w:numId="20" w16cid:durableId="1341077455">
    <w:abstractNumId w:val="6"/>
  </w:num>
  <w:num w:numId="21" w16cid:durableId="1626736051">
    <w:abstractNumId w:val="23"/>
  </w:num>
  <w:num w:numId="22" w16cid:durableId="838076562">
    <w:abstractNumId w:val="16"/>
  </w:num>
  <w:num w:numId="23" w16cid:durableId="1308169429">
    <w:abstractNumId w:val="20"/>
  </w:num>
  <w:num w:numId="24" w16cid:durableId="2052532443">
    <w:abstractNumId w:val="22"/>
  </w:num>
  <w:num w:numId="25" w16cid:durableId="74518909">
    <w:abstractNumId w:val="12"/>
  </w:num>
  <w:num w:numId="26" w16cid:durableId="1690528159">
    <w:abstractNumId w:val="7"/>
  </w:num>
  <w:num w:numId="27" w16cid:durableId="338578949">
    <w:abstractNumId w:val="10"/>
  </w:num>
  <w:num w:numId="28" w16cid:durableId="1739286429">
    <w:abstractNumId w:val="9"/>
  </w:num>
  <w:num w:numId="29" w16cid:durableId="716780229">
    <w:abstractNumId w:val="18"/>
  </w:num>
  <w:num w:numId="30" w16cid:durableId="227544163">
    <w:abstractNumId w:val="31"/>
  </w:num>
  <w:num w:numId="31" w16cid:durableId="109515940">
    <w:abstractNumId w:val="21"/>
  </w:num>
  <w:num w:numId="32" w16cid:durableId="592474587">
    <w:abstractNumId w:val="28"/>
  </w:num>
  <w:num w:numId="33" w16cid:durableId="482743860">
    <w:abstractNumId w:val="34"/>
  </w:num>
  <w:num w:numId="34" w16cid:durableId="1950964488">
    <w:abstractNumId w:val="2"/>
  </w:num>
  <w:num w:numId="35" w16cid:durableId="1224952419">
    <w:abstractNumId w:val="30"/>
  </w:num>
  <w:num w:numId="36" w16cid:durableId="218130929">
    <w:abstractNumId w:val="8"/>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oofState w:spelling="clean" w:grammar="clean"/>
  <w:attachedTemplate r:id="rId1"/>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5D2F"/>
    <w:rsid w:val="00016DA0"/>
    <w:rsid w:val="000200FC"/>
    <w:rsid w:val="00025B12"/>
    <w:rsid w:val="00030668"/>
    <w:rsid w:val="00040C6D"/>
    <w:rsid w:val="00044AF7"/>
    <w:rsid w:val="00044D54"/>
    <w:rsid w:val="000567A2"/>
    <w:rsid w:val="00060FD0"/>
    <w:rsid w:val="00076607"/>
    <w:rsid w:val="00081A08"/>
    <w:rsid w:val="0008309E"/>
    <w:rsid w:val="00085A9D"/>
    <w:rsid w:val="00086837"/>
    <w:rsid w:val="00090019"/>
    <w:rsid w:val="00090545"/>
    <w:rsid w:val="00090DC4"/>
    <w:rsid w:val="000948A6"/>
    <w:rsid w:val="0009548E"/>
    <w:rsid w:val="00096FBA"/>
    <w:rsid w:val="000A03FF"/>
    <w:rsid w:val="000A6175"/>
    <w:rsid w:val="000B0976"/>
    <w:rsid w:val="000B206D"/>
    <w:rsid w:val="000B2190"/>
    <w:rsid w:val="000B3CD2"/>
    <w:rsid w:val="000C67B1"/>
    <w:rsid w:val="000C6E42"/>
    <w:rsid w:val="000D151B"/>
    <w:rsid w:val="000D363D"/>
    <w:rsid w:val="000D38E1"/>
    <w:rsid w:val="000D3A01"/>
    <w:rsid w:val="000E3910"/>
    <w:rsid w:val="000E407B"/>
    <w:rsid w:val="000F260D"/>
    <w:rsid w:val="000F495C"/>
    <w:rsid w:val="000F4B17"/>
    <w:rsid w:val="000F4FEB"/>
    <w:rsid w:val="000F5D31"/>
    <w:rsid w:val="000F60CF"/>
    <w:rsid w:val="001010FC"/>
    <w:rsid w:val="00102784"/>
    <w:rsid w:val="00103EDD"/>
    <w:rsid w:val="00107233"/>
    <w:rsid w:val="00110F60"/>
    <w:rsid w:val="001113B6"/>
    <w:rsid w:val="00111468"/>
    <w:rsid w:val="00111991"/>
    <w:rsid w:val="0012307E"/>
    <w:rsid w:val="00123C3C"/>
    <w:rsid w:val="00124949"/>
    <w:rsid w:val="00125229"/>
    <w:rsid w:val="00137607"/>
    <w:rsid w:val="001404D0"/>
    <w:rsid w:val="001417A2"/>
    <w:rsid w:val="001434D0"/>
    <w:rsid w:val="0014506D"/>
    <w:rsid w:val="001530D3"/>
    <w:rsid w:val="00153214"/>
    <w:rsid w:val="00155423"/>
    <w:rsid w:val="001579EA"/>
    <w:rsid w:val="00157B08"/>
    <w:rsid w:val="00160036"/>
    <w:rsid w:val="00164142"/>
    <w:rsid w:val="00166B8F"/>
    <w:rsid w:val="00177ADF"/>
    <w:rsid w:val="00183821"/>
    <w:rsid w:val="00183D16"/>
    <w:rsid w:val="001860B2"/>
    <w:rsid w:val="00187445"/>
    <w:rsid w:val="00191A67"/>
    <w:rsid w:val="00191A6B"/>
    <w:rsid w:val="00192D07"/>
    <w:rsid w:val="00193084"/>
    <w:rsid w:val="001958A5"/>
    <w:rsid w:val="00196745"/>
    <w:rsid w:val="001A07DD"/>
    <w:rsid w:val="001B0168"/>
    <w:rsid w:val="001B06C7"/>
    <w:rsid w:val="001B5C40"/>
    <w:rsid w:val="001B63F5"/>
    <w:rsid w:val="001B6BDD"/>
    <w:rsid w:val="001C19DB"/>
    <w:rsid w:val="001C2F7B"/>
    <w:rsid w:val="001C4AAE"/>
    <w:rsid w:val="001C604F"/>
    <w:rsid w:val="001D605A"/>
    <w:rsid w:val="001E0555"/>
    <w:rsid w:val="001E3600"/>
    <w:rsid w:val="001E3EE6"/>
    <w:rsid w:val="001E4A44"/>
    <w:rsid w:val="001E6CC8"/>
    <w:rsid w:val="001F0592"/>
    <w:rsid w:val="001F216E"/>
    <w:rsid w:val="001F2FD5"/>
    <w:rsid w:val="001F7502"/>
    <w:rsid w:val="0020121F"/>
    <w:rsid w:val="00207C59"/>
    <w:rsid w:val="00211F9E"/>
    <w:rsid w:val="002123EA"/>
    <w:rsid w:val="0021248A"/>
    <w:rsid w:val="00214734"/>
    <w:rsid w:val="00220CA4"/>
    <w:rsid w:val="00223780"/>
    <w:rsid w:val="00226444"/>
    <w:rsid w:val="00231808"/>
    <w:rsid w:val="0023298A"/>
    <w:rsid w:val="00237CAD"/>
    <w:rsid w:val="002401B6"/>
    <w:rsid w:val="002431F3"/>
    <w:rsid w:val="00244A89"/>
    <w:rsid w:val="00246BA7"/>
    <w:rsid w:val="002542CD"/>
    <w:rsid w:val="00255DDF"/>
    <w:rsid w:val="00256035"/>
    <w:rsid w:val="00260447"/>
    <w:rsid w:val="00264849"/>
    <w:rsid w:val="00272F30"/>
    <w:rsid w:val="00274486"/>
    <w:rsid w:val="00274F1B"/>
    <w:rsid w:val="002758A3"/>
    <w:rsid w:val="0027626C"/>
    <w:rsid w:val="002812F8"/>
    <w:rsid w:val="00297F99"/>
    <w:rsid w:val="002A1A89"/>
    <w:rsid w:val="002A4250"/>
    <w:rsid w:val="002B1D65"/>
    <w:rsid w:val="002B2B08"/>
    <w:rsid w:val="002B4AEC"/>
    <w:rsid w:val="002B4D5F"/>
    <w:rsid w:val="002B591B"/>
    <w:rsid w:val="002B5B11"/>
    <w:rsid w:val="002B74EB"/>
    <w:rsid w:val="002C2D57"/>
    <w:rsid w:val="002C6831"/>
    <w:rsid w:val="002D0B52"/>
    <w:rsid w:val="002D1363"/>
    <w:rsid w:val="002D2F50"/>
    <w:rsid w:val="002D512B"/>
    <w:rsid w:val="002D7DFE"/>
    <w:rsid w:val="002E25B0"/>
    <w:rsid w:val="002E7615"/>
    <w:rsid w:val="002F6EB0"/>
    <w:rsid w:val="00304AB8"/>
    <w:rsid w:val="00305B56"/>
    <w:rsid w:val="00310CC5"/>
    <w:rsid w:val="00314236"/>
    <w:rsid w:val="00314969"/>
    <w:rsid w:val="00316E0E"/>
    <w:rsid w:val="003175E6"/>
    <w:rsid w:val="0031779D"/>
    <w:rsid w:val="0032791A"/>
    <w:rsid w:val="00336B4E"/>
    <w:rsid w:val="00337923"/>
    <w:rsid w:val="00337DCD"/>
    <w:rsid w:val="00343B7A"/>
    <w:rsid w:val="00345577"/>
    <w:rsid w:val="0035175D"/>
    <w:rsid w:val="003527D7"/>
    <w:rsid w:val="00356074"/>
    <w:rsid w:val="00363E37"/>
    <w:rsid w:val="0036417A"/>
    <w:rsid w:val="003727B0"/>
    <w:rsid w:val="003746A9"/>
    <w:rsid w:val="00381F20"/>
    <w:rsid w:val="00383A99"/>
    <w:rsid w:val="003856A5"/>
    <w:rsid w:val="00386C7D"/>
    <w:rsid w:val="00391085"/>
    <w:rsid w:val="00392A1E"/>
    <w:rsid w:val="00392DF2"/>
    <w:rsid w:val="00392E58"/>
    <w:rsid w:val="003941CB"/>
    <w:rsid w:val="0039586E"/>
    <w:rsid w:val="003967FE"/>
    <w:rsid w:val="00396D36"/>
    <w:rsid w:val="003A2B80"/>
    <w:rsid w:val="003A4282"/>
    <w:rsid w:val="003A6C11"/>
    <w:rsid w:val="003A79CF"/>
    <w:rsid w:val="003B01A6"/>
    <w:rsid w:val="003C3F80"/>
    <w:rsid w:val="003C6D65"/>
    <w:rsid w:val="003D64DB"/>
    <w:rsid w:val="003D673E"/>
    <w:rsid w:val="003E0137"/>
    <w:rsid w:val="003E0DDC"/>
    <w:rsid w:val="003E1D72"/>
    <w:rsid w:val="003E1DAA"/>
    <w:rsid w:val="003E27EF"/>
    <w:rsid w:val="003E5773"/>
    <w:rsid w:val="003E5FFC"/>
    <w:rsid w:val="003F33E7"/>
    <w:rsid w:val="003F5743"/>
    <w:rsid w:val="003F66AA"/>
    <w:rsid w:val="00403477"/>
    <w:rsid w:val="004068D8"/>
    <w:rsid w:val="00407942"/>
    <w:rsid w:val="004128A5"/>
    <w:rsid w:val="004132E1"/>
    <w:rsid w:val="00413918"/>
    <w:rsid w:val="004145B3"/>
    <w:rsid w:val="00417529"/>
    <w:rsid w:val="00417B0F"/>
    <w:rsid w:val="00436822"/>
    <w:rsid w:val="00440776"/>
    <w:rsid w:val="0044330E"/>
    <w:rsid w:val="00446B9C"/>
    <w:rsid w:val="00451183"/>
    <w:rsid w:val="00455BF0"/>
    <w:rsid w:val="004571DF"/>
    <w:rsid w:val="00457B10"/>
    <w:rsid w:val="004716CB"/>
    <w:rsid w:val="004743CF"/>
    <w:rsid w:val="00475439"/>
    <w:rsid w:val="004756D7"/>
    <w:rsid w:val="00475F54"/>
    <w:rsid w:val="0047719F"/>
    <w:rsid w:val="00477AC7"/>
    <w:rsid w:val="00484F8C"/>
    <w:rsid w:val="00485C8C"/>
    <w:rsid w:val="004867E3"/>
    <w:rsid w:val="00496305"/>
    <w:rsid w:val="00497841"/>
    <w:rsid w:val="004A151D"/>
    <w:rsid w:val="004A19B4"/>
    <w:rsid w:val="004A3F8B"/>
    <w:rsid w:val="004A526F"/>
    <w:rsid w:val="004B538B"/>
    <w:rsid w:val="004B5B38"/>
    <w:rsid w:val="004C08F4"/>
    <w:rsid w:val="004C14D5"/>
    <w:rsid w:val="004C15EE"/>
    <w:rsid w:val="004C277C"/>
    <w:rsid w:val="004C7370"/>
    <w:rsid w:val="004C7480"/>
    <w:rsid w:val="004D0888"/>
    <w:rsid w:val="004D2531"/>
    <w:rsid w:val="004D4AED"/>
    <w:rsid w:val="004E301F"/>
    <w:rsid w:val="004E6902"/>
    <w:rsid w:val="004F4CBE"/>
    <w:rsid w:val="00500668"/>
    <w:rsid w:val="00500F18"/>
    <w:rsid w:val="005028EA"/>
    <w:rsid w:val="005040DC"/>
    <w:rsid w:val="00507A14"/>
    <w:rsid w:val="005121D0"/>
    <w:rsid w:val="00512DC2"/>
    <w:rsid w:val="005258C3"/>
    <w:rsid w:val="00531BAF"/>
    <w:rsid w:val="00533068"/>
    <w:rsid w:val="00537D2B"/>
    <w:rsid w:val="00540824"/>
    <w:rsid w:val="00542C18"/>
    <w:rsid w:val="0054530E"/>
    <w:rsid w:val="00546067"/>
    <w:rsid w:val="005548C0"/>
    <w:rsid w:val="00554A40"/>
    <w:rsid w:val="005672F3"/>
    <w:rsid w:val="005725D2"/>
    <w:rsid w:val="00574F3E"/>
    <w:rsid w:val="00580D75"/>
    <w:rsid w:val="00585675"/>
    <w:rsid w:val="005914B0"/>
    <w:rsid w:val="005914B6"/>
    <w:rsid w:val="00597C6C"/>
    <w:rsid w:val="005A5282"/>
    <w:rsid w:val="005B1268"/>
    <w:rsid w:val="005B5405"/>
    <w:rsid w:val="005B6870"/>
    <w:rsid w:val="005C0C7B"/>
    <w:rsid w:val="005C0D6C"/>
    <w:rsid w:val="005C64C3"/>
    <w:rsid w:val="005D4346"/>
    <w:rsid w:val="005D5414"/>
    <w:rsid w:val="005D55D0"/>
    <w:rsid w:val="005E0BDB"/>
    <w:rsid w:val="005E5C0D"/>
    <w:rsid w:val="005F0744"/>
    <w:rsid w:val="005F2495"/>
    <w:rsid w:val="005F3561"/>
    <w:rsid w:val="005F72E2"/>
    <w:rsid w:val="00600980"/>
    <w:rsid w:val="0060108B"/>
    <w:rsid w:val="00601B84"/>
    <w:rsid w:val="0060520A"/>
    <w:rsid w:val="00605614"/>
    <w:rsid w:val="00610AC1"/>
    <w:rsid w:val="00612F33"/>
    <w:rsid w:val="0061407B"/>
    <w:rsid w:val="00616C09"/>
    <w:rsid w:val="00617A1C"/>
    <w:rsid w:val="00621043"/>
    <w:rsid w:val="00623F82"/>
    <w:rsid w:val="006265A9"/>
    <w:rsid w:val="006314DB"/>
    <w:rsid w:val="00632D59"/>
    <w:rsid w:val="00646E07"/>
    <w:rsid w:val="00654CE1"/>
    <w:rsid w:val="006612E3"/>
    <w:rsid w:val="00661311"/>
    <w:rsid w:val="00663C7E"/>
    <w:rsid w:val="0066419F"/>
    <w:rsid w:val="00664226"/>
    <w:rsid w:val="006657DB"/>
    <w:rsid w:val="00666A36"/>
    <w:rsid w:val="00673B02"/>
    <w:rsid w:val="00681057"/>
    <w:rsid w:val="00685819"/>
    <w:rsid w:val="00685ACF"/>
    <w:rsid w:val="00687BCD"/>
    <w:rsid w:val="00690881"/>
    <w:rsid w:val="00690C56"/>
    <w:rsid w:val="00693FFD"/>
    <w:rsid w:val="00697227"/>
    <w:rsid w:val="006976AA"/>
    <w:rsid w:val="006A101B"/>
    <w:rsid w:val="006A114C"/>
    <w:rsid w:val="006A163E"/>
    <w:rsid w:val="006A16D9"/>
    <w:rsid w:val="006A40B8"/>
    <w:rsid w:val="006A5396"/>
    <w:rsid w:val="006A6CBE"/>
    <w:rsid w:val="006B1F43"/>
    <w:rsid w:val="006C2DF8"/>
    <w:rsid w:val="006C3E1A"/>
    <w:rsid w:val="006C4B8F"/>
    <w:rsid w:val="006D1C3F"/>
    <w:rsid w:val="006D2B49"/>
    <w:rsid w:val="006D57E7"/>
    <w:rsid w:val="006D751A"/>
    <w:rsid w:val="006E0AF7"/>
    <w:rsid w:val="006E441A"/>
    <w:rsid w:val="006E74A9"/>
    <w:rsid w:val="006F3555"/>
    <w:rsid w:val="006F69D5"/>
    <w:rsid w:val="00700160"/>
    <w:rsid w:val="007007F4"/>
    <w:rsid w:val="007049DA"/>
    <w:rsid w:val="00704D08"/>
    <w:rsid w:val="0070542E"/>
    <w:rsid w:val="00706905"/>
    <w:rsid w:val="0070706D"/>
    <w:rsid w:val="0071442A"/>
    <w:rsid w:val="007157EC"/>
    <w:rsid w:val="00715EB4"/>
    <w:rsid w:val="007165F5"/>
    <w:rsid w:val="00716D20"/>
    <w:rsid w:val="0071751D"/>
    <w:rsid w:val="00720A56"/>
    <w:rsid w:val="00720B84"/>
    <w:rsid w:val="00722D3E"/>
    <w:rsid w:val="00727166"/>
    <w:rsid w:val="00735A88"/>
    <w:rsid w:val="00746F21"/>
    <w:rsid w:val="007504EC"/>
    <w:rsid w:val="00754F98"/>
    <w:rsid w:val="0076276C"/>
    <w:rsid w:val="0076550A"/>
    <w:rsid w:val="00770FEB"/>
    <w:rsid w:val="0077100A"/>
    <w:rsid w:val="00774991"/>
    <w:rsid w:val="007816D0"/>
    <w:rsid w:val="007856A9"/>
    <w:rsid w:val="007874A9"/>
    <w:rsid w:val="00790D06"/>
    <w:rsid w:val="00796FC7"/>
    <w:rsid w:val="007A1F78"/>
    <w:rsid w:val="007A2C6E"/>
    <w:rsid w:val="007A2F3C"/>
    <w:rsid w:val="007A4C50"/>
    <w:rsid w:val="007A4FC6"/>
    <w:rsid w:val="007A5617"/>
    <w:rsid w:val="007A572C"/>
    <w:rsid w:val="007B4045"/>
    <w:rsid w:val="007B601C"/>
    <w:rsid w:val="007C04D1"/>
    <w:rsid w:val="007C0EC7"/>
    <w:rsid w:val="007C65F8"/>
    <w:rsid w:val="007C7CBC"/>
    <w:rsid w:val="007D4CA2"/>
    <w:rsid w:val="007D788E"/>
    <w:rsid w:val="007E0695"/>
    <w:rsid w:val="007E5F72"/>
    <w:rsid w:val="007E7ECC"/>
    <w:rsid w:val="007F14B3"/>
    <w:rsid w:val="007F6528"/>
    <w:rsid w:val="00800A10"/>
    <w:rsid w:val="00801948"/>
    <w:rsid w:val="008057BC"/>
    <w:rsid w:val="008079F8"/>
    <w:rsid w:val="00812182"/>
    <w:rsid w:val="00813939"/>
    <w:rsid w:val="00813AE3"/>
    <w:rsid w:val="00814E68"/>
    <w:rsid w:val="00817066"/>
    <w:rsid w:val="00820285"/>
    <w:rsid w:val="00822BF7"/>
    <w:rsid w:val="00823D90"/>
    <w:rsid w:val="00824074"/>
    <w:rsid w:val="00827827"/>
    <w:rsid w:val="00831FD0"/>
    <w:rsid w:val="008323ED"/>
    <w:rsid w:val="0083252E"/>
    <w:rsid w:val="00841085"/>
    <w:rsid w:val="00841E1D"/>
    <w:rsid w:val="008425CE"/>
    <w:rsid w:val="00844CD5"/>
    <w:rsid w:val="00847EDE"/>
    <w:rsid w:val="008510BB"/>
    <w:rsid w:val="00851CD3"/>
    <w:rsid w:val="00852521"/>
    <w:rsid w:val="00853786"/>
    <w:rsid w:val="0087555A"/>
    <w:rsid w:val="00877F75"/>
    <w:rsid w:val="00887328"/>
    <w:rsid w:val="008873AA"/>
    <w:rsid w:val="00890495"/>
    <w:rsid w:val="00890FA3"/>
    <w:rsid w:val="0089150F"/>
    <w:rsid w:val="00894358"/>
    <w:rsid w:val="00896A1F"/>
    <w:rsid w:val="00897809"/>
    <w:rsid w:val="008A5D7A"/>
    <w:rsid w:val="008B2352"/>
    <w:rsid w:val="008B26E7"/>
    <w:rsid w:val="008B5B7D"/>
    <w:rsid w:val="008B7110"/>
    <w:rsid w:val="008B7A91"/>
    <w:rsid w:val="008D01D0"/>
    <w:rsid w:val="008D0504"/>
    <w:rsid w:val="008D2F2D"/>
    <w:rsid w:val="008D627D"/>
    <w:rsid w:val="008E1271"/>
    <w:rsid w:val="008E3C88"/>
    <w:rsid w:val="008F7126"/>
    <w:rsid w:val="00901166"/>
    <w:rsid w:val="00902355"/>
    <w:rsid w:val="009043FE"/>
    <w:rsid w:val="009044AA"/>
    <w:rsid w:val="00904815"/>
    <w:rsid w:val="009055D9"/>
    <w:rsid w:val="009073D5"/>
    <w:rsid w:val="00914FDD"/>
    <w:rsid w:val="00921D50"/>
    <w:rsid w:val="0092696E"/>
    <w:rsid w:val="009278FE"/>
    <w:rsid w:val="009317D5"/>
    <w:rsid w:val="00931A60"/>
    <w:rsid w:val="00934596"/>
    <w:rsid w:val="009401DC"/>
    <w:rsid w:val="00945841"/>
    <w:rsid w:val="00945A4F"/>
    <w:rsid w:val="009468F4"/>
    <w:rsid w:val="00950F21"/>
    <w:rsid w:val="009528F3"/>
    <w:rsid w:val="00953FEC"/>
    <w:rsid w:val="009579BD"/>
    <w:rsid w:val="00960246"/>
    <w:rsid w:val="00964BE4"/>
    <w:rsid w:val="00964D5A"/>
    <w:rsid w:val="009679F6"/>
    <w:rsid w:val="00971F73"/>
    <w:rsid w:val="00975D9A"/>
    <w:rsid w:val="00980BA1"/>
    <w:rsid w:val="009824D8"/>
    <w:rsid w:val="009847E8"/>
    <w:rsid w:val="0098777C"/>
    <w:rsid w:val="009946A0"/>
    <w:rsid w:val="009978EE"/>
    <w:rsid w:val="00997B9A"/>
    <w:rsid w:val="00997FFC"/>
    <w:rsid w:val="009A2B89"/>
    <w:rsid w:val="009A2E88"/>
    <w:rsid w:val="009A3AC3"/>
    <w:rsid w:val="009A43C4"/>
    <w:rsid w:val="009B0CE5"/>
    <w:rsid w:val="009B203E"/>
    <w:rsid w:val="009B29E3"/>
    <w:rsid w:val="009B3A25"/>
    <w:rsid w:val="009B3D2E"/>
    <w:rsid w:val="009C166E"/>
    <w:rsid w:val="009C263B"/>
    <w:rsid w:val="009C51AC"/>
    <w:rsid w:val="009C5E84"/>
    <w:rsid w:val="009C6C23"/>
    <w:rsid w:val="009D0942"/>
    <w:rsid w:val="009D0C78"/>
    <w:rsid w:val="009D427E"/>
    <w:rsid w:val="009E3C66"/>
    <w:rsid w:val="009E45EA"/>
    <w:rsid w:val="009E4E18"/>
    <w:rsid w:val="009E6424"/>
    <w:rsid w:val="009E7A5E"/>
    <w:rsid w:val="009F0FDA"/>
    <w:rsid w:val="009F26AF"/>
    <w:rsid w:val="00A03C9C"/>
    <w:rsid w:val="00A070F9"/>
    <w:rsid w:val="00A14C1E"/>
    <w:rsid w:val="00A1675E"/>
    <w:rsid w:val="00A267B3"/>
    <w:rsid w:val="00A276C9"/>
    <w:rsid w:val="00A306F0"/>
    <w:rsid w:val="00A30FBC"/>
    <w:rsid w:val="00A32B55"/>
    <w:rsid w:val="00A32F86"/>
    <w:rsid w:val="00A43363"/>
    <w:rsid w:val="00A43594"/>
    <w:rsid w:val="00A476EC"/>
    <w:rsid w:val="00A47D63"/>
    <w:rsid w:val="00A47F0E"/>
    <w:rsid w:val="00A51479"/>
    <w:rsid w:val="00A514C6"/>
    <w:rsid w:val="00A52694"/>
    <w:rsid w:val="00A52975"/>
    <w:rsid w:val="00A555F6"/>
    <w:rsid w:val="00A569A9"/>
    <w:rsid w:val="00A62603"/>
    <w:rsid w:val="00A64F82"/>
    <w:rsid w:val="00A774F6"/>
    <w:rsid w:val="00A80085"/>
    <w:rsid w:val="00A84484"/>
    <w:rsid w:val="00A86B00"/>
    <w:rsid w:val="00A87751"/>
    <w:rsid w:val="00A91D73"/>
    <w:rsid w:val="00A9275E"/>
    <w:rsid w:val="00A93A0E"/>
    <w:rsid w:val="00A962A1"/>
    <w:rsid w:val="00A97DDF"/>
    <w:rsid w:val="00AA0423"/>
    <w:rsid w:val="00AA57E1"/>
    <w:rsid w:val="00AB218E"/>
    <w:rsid w:val="00AB279E"/>
    <w:rsid w:val="00AB6A3C"/>
    <w:rsid w:val="00AC1277"/>
    <w:rsid w:val="00AC6158"/>
    <w:rsid w:val="00AC7D2D"/>
    <w:rsid w:val="00AD75A4"/>
    <w:rsid w:val="00AE3ABF"/>
    <w:rsid w:val="00AE7457"/>
    <w:rsid w:val="00AF1430"/>
    <w:rsid w:val="00AF16D6"/>
    <w:rsid w:val="00AF78E6"/>
    <w:rsid w:val="00B01D8B"/>
    <w:rsid w:val="00B03721"/>
    <w:rsid w:val="00B03B2D"/>
    <w:rsid w:val="00B0407B"/>
    <w:rsid w:val="00B07B8F"/>
    <w:rsid w:val="00B07F52"/>
    <w:rsid w:val="00B114AE"/>
    <w:rsid w:val="00B12353"/>
    <w:rsid w:val="00B15974"/>
    <w:rsid w:val="00B21F4D"/>
    <w:rsid w:val="00B24823"/>
    <w:rsid w:val="00B24C62"/>
    <w:rsid w:val="00B30BBE"/>
    <w:rsid w:val="00B33871"/>
    <w:rsid w:val="00B405E3"/>
    <w:rsid w:val="00B41AAF"/>
    <w:rsid w:val="00B42377"/>
    <w:rsid w:val="00B425FF"/>
    <w:rsid w:val="00B43891"/>
    <w:rsid w:val="00B478A4"/>
    <w:rsid w:val="00B51A04"/>
    <w:rsid w:val="00B55DE6"/>
    <w:rsid w:val="00B66C8B"/>
    <w:rsid w:val="00B67BF0"/>
    <w:rsid w:val="00B71F20"/>
    <w:rsid w:val="00B752C0"/>
    <w:rsid w:val="00B860B5"/>
    <w:rsid w:val="00B94707"/>
    <w:rsid w:val="00B94CBC"/>
    <w:rsid w:val="00B9641F"/>
    <w:rsid w:val="00BA0237"/>
    <w:rsid w:val="00BA0C40"/>
    <w:rsid w:val="00BA137C"/>
    <w:rsid w:val="00BA319C"/>
    <w:rsid w:val="00BA3C49"/>
    <w:rsid w:val="00BA588C"/>
    <w:rsid w:val="00BA5E2A"/>
    <w:rsid w:val="00BB294E"/>
    <w:rsid w:val="00BB4DE1"/>
    <w:rsid w:val="00BB5074"/>
    <w:rsid w:val="00BB5DE3"/>
    <w:rsid w:val="00BC03E1"/>
    <w:rsid w:val="00BC2FCF"/>
    <w:rsid w:val="00BC364C"/>
    <w:rsid w:val="00BC6985"/>
    <w:rsid w:val="00BC6BD0"/>
    <w:rsid w:val="00BD2A25"/>
    <w:rsid w:val="00BD6A40"/>
    <w:rsid w:val="00BD79CC"/>
    <w:rsid w:val="00BE04B4"/>
    <w:rsid w:val="00BE0AAB"/>
    <w:rsid w:val="00BE0C93"/>
    <w:rsid w:val="00BE0CB9"/>
    <w:rsid w:val="00BE1827"/>
    <w:rsid w:val="00BE196F"/>
    <w:rsid w:val="00BE5D2F"/>
    <w:rsid w:val="00BE605E"/>
    <w:rsid w:val="00BE6C14"/>
    <w:rsid w:val="00BE6CA4"/>
    <w:rsid w:val="00BF2831"/>
    <w:rsid w:val="00BF3069"/>
    <w:rsid w:val="00BF3F4E"/>
    <w:rsid w:val="00C05499"/>
    <w:rsid w:val="00C07268"/>
    <w:rsid w:val="00C1001E"/>
    <w:rsid w:val="00C104F1"/>
    <w:rsid w:val="00C114B8"/>
    <w:rsid w:val="00C16CED"/>
    <w:rsid w:val="00C24489"/>
    <w:rsid w:val="00C24ED8"/>
    <w:rsid w:val="00C25E27"/>
    <w:rsid w:val="00C312F7"/>
    <w:rsid w:val="00C35692"/>
    <w:rsid w:val="00C35730"/>
    <w:rsid w:val="00C37BFB"/>
    <w:rsid w:val="00C40778"/>
    <w:rsid w:val="00C40BA5"/>
    <w:rsid w:val="00C413F1"/>
    <w:rsid w:val="00C42B4E"/>
    <w:rsid w:val="00C46C37"/>
    <w:rsid w:val="00C47E4E"/>
    <w:rsid w:val="00C55A32"/>
    <w:rsid w:val="00C56E6E"/>
    <w:rsid w:val="00C623B3"/>
    <w:rsid w:val="00C70044"/>
    <w:rsid w:val="00C741E9"/>
    <w:rsid w:val="00C7500A"/>
    <w:rsid w:val="00C751E7"/>
    <w:rsid w:val="00C75237"/>
    <w:rsid w:val="00C80E4C"/>
    <w:rsid w:val="00C8218A"/>
    <w:rsid w:val="00C85310"/>
    <w:rsid w:val="00C8556C"/>
    <w:rsid w:val="00C858D7"/>
    <w:rsid w:val="00C86384"/>
    <w:rsid w:val="00C96E2C"/>
    <w:rsid w:val="00CA14E0"/>
    <w:rsid w:val="00CA1EDE"/>
    <w:rsid w:val="00CA69C7"/>
    <w:rsid w:val="00CA6D18"/>
    <w:rsid w:val="00CA765D"/>
    <w:rsid w:val="00CA7786"/>
    <w:rsid w:val="00CB167D"/>
    <w:rsid w:val="00CC10BB"/>
    <w:rsid w:val="00CC588A"/>
    <w:rsid w:val="00CD3E7B"/>
    <w:rsid w:val="00CD544E"/>
    <w:rsid w:val="00CD6F53"/>
    <w:rsid w:val="00CE1843"/>
    <w:rsid w:val="00CE1E80"/>
    <w:rsid w:val="00CE417A"/>
    <w:rsid w:val="00CE6AF1"/>
    <w:rsid w:val="00CF1FE1"/>
    <w:rsid w:val="00CF7B19"/>
    <w:rsid w:val="00D05ACB"/>
    <w:rsid w:val="00D06CEC"/>
    <w:rsid w:val="00D06D74"/>
    <w:rsid w:val="00D14E4F"/>
    <w:rsid w:val="00D17CE0"/>
    <w:rsid w:val="00D20067"/>
    <w:rsid w:val="00D203FA"/>
    <w:rsid w:val="00D20809"/>
    <w:rsid w:val="00D22006"/>
    <w:rsid w:val="00D22737"/>
    <w:rsid w:val="00D22808"/>
    <w:rsid w:val="00D2489A"/>
    <w:rsid w:val="00D254BF"/>
    <w:rsid w:val="00D27FD7"/>
    <w:rsid w:val="00D31980"/>
    <w:rsid w:val="00D4218C"/>
    <w:rsid w:val="00D42D0A"/>
    <w:rsid w:val="00D4402B"/>
    <w:rsid w:val="00D4448A"/>
    <w:rsid w:val="00D50771"/>
    <w:rsid w:val="00D52586"/>
    <w:rsid w:val="00D63F40"/>
    <w:rsid w:val="00D64A23"/>
    <w:rsid w:val="00D73616"/>
    <w:rsid w:val="00D74A93"/>
    <w:rsid w:val="00D76396"/>
    <w:rsid w:val="00D80A7A"/>
    <w:rsid w:val="00D86E47"/>
    <w:rsid w:val="00DA0685"/>
    <w:rsid w:val="00DA3724"/>
    <w:rsid w:val="00DA3CA9"/>
    <w:rsid w:val="00DA42BF"/>
    <w:rsid w:val="00DB0591"/>
    <w:rsid w:val="00DB34F5"/>
    <w:rsid w:val="00DB389A"/>
    <w:rsid w:val="00DB49FE"/>
    <w:rsid w:val="00DB4BB5"/>
    <w:rsid w:val="00DB5D9D"/>
    <w:rsid w:val="00DB6534"/>
    <w:rsid w:val="00DC30C1"/>
    <w:rsid w:val="00DC4C6D"/>
    <w:rsid w:val="00DC6FE7"/>
    <w:rsid w:val="00DD11A6"/>
    <w:rsid w:val="00DD4032"/>
    <w:rsid w:val="00DD4D73"/>
    <w:rsid w:val="00DE044D"/>
    <w:rsid w:val="00DE0601"/>
    <w:rsid w:val="00DE1793"/>
    <w:rsid w:val="00DF2203"/>
    <w:rsid w:val="00DF23D8"/>
    <w:rsid w:val="00DF264A"/>
    <w:rsid w:val="00E024C8"/>
    <w:rsid w:val="00E030D1"/>
    <w:rsid w:val="00E031A1"/>
    <w:rsid w:val="00E04D41"/>
    <w:rsid w:val="00E2084E"/>
    <w:rsid w:val="00E25924"/>
    <w:rsid w:val="00E319A1"/>
    <w:rsid w:val="00E34D0C"/>
    <w:rsid w:val="00E43240"/>
    <w:rsid w:val="00E45413"/>
    <w:rsid w:val="00E460B8"/>
    <w:rsid w:val="00E50E71"/>
    <w:rsid w:val="00E53DC6"/>
    <w:rsid w:val="00E55D12"/>
    <w:rsid w:val="00E56369"/>
    <w:rsid w:val="00E56630"/>
    <w:rsid w:val="00E64B71"/>
    <w:rsid w:val="00E6606E"/>
    <w:rsid w:val="00E66B36"/>
    <w:rsid w:val="00E70500"/>
    <w:rsid w:val="00E70E59"/>
    <w:rsid w:val="00E71854"/>
    <w:rsid w:val="00E720EF"/>
    <w:rsid w:val="00E7396F"/>
    <w:rsid w:val="00E77BBA"/>
    <w:rsid w:val="00E807B3"/>
    <w:rsid w:val="00E80ED5"/>
    <w:rsid w:val="00E819A3"/>
    <w:rsid w:val="00E82707"/>
    <w:rsid w:val="00E86725"/>
    <w:rsid w:val="00E94792"/>
    <w:rsid w:val="00E95C99"/>
    <w:rsid w:val="00EA1388"/>
    <w:rsid w:val="00EB1CDF"/>
    <w:rsid w:val="00EB4D9C"/>
    <w:rsid w:val="00EB4E1B"/>
    <w:rsid w:val="00EB7631"/>
    <w:rsid w:val="00EC0C82"/>
    <w:rsid w:val="00EC4824"/>
    <w:rsid w:val="00ED0070"/>
    <w:rsid w:val="00ED1152"/>
    <w:rsid w:val="00ED2FF4"/>
    <w:rsid w:val="00ED37FB"/>
    <w:rsid w:val="00EE0592"/>
    <w:rsid w:val="00EE069E"/>
    <w:rsid w:val="00EE5164"/>
    <w:rsid w:val="00EF1F1C"/>
    <w:rsid w:val="00EF622A"/>
    <w:rsid w:val="00EF68B1"/>
    <w:rsid w:val="00F008C7"/>
    <w:rsid w:val="00F07CD8"/>
    <w:rsid w:val="00F14D5B"/>
    <w:rsid w:val="00F154A7"/>
    <w:rsid w:val="00F16BDE"/>
    <w:rsid w:val="00F2092F"/>
    <w:rsid w:val="00F22306"/>
    <w:rsid w:val="00F23144"/>
    <w:rsid w:val="00F234D4"/>
    <w:rsid w:val="00F25BD9"/>
    <w:rsid w:val="00F3216D"/>
    <w:rsid w:val="00F33C39"/>
    <w:rsid w:val="00F34842"/>
    <w:rsid w:val="00F41F50"/>
    <w:rsid w:val="00F4288C"/>
    <w:rsid w:val="00F4447A"/>
    <w:rsid w:val="00F44790"/>
    <w:rsid w:val="00F45D1F"/>
    <w:rsid w:val="00F53339"/>
    <w:rsid w:val="00F613BC"/>
    <w:rsid w:val="00F665D9"/>
    <w:rsid w:val="00F706CA"/>
    <w:rsid w:val="00F72772"/>
    <w:rsid w:val="00F7278A"/>
    <w:rsid w:val="00F727B9"/>
    <w:rsid w:val="00F7639F"/>
    <w:rsid w:val="00F76BBA"/>
    <w:rsid w:val="00F76F82"/>
    <w:rsid w:val="00F7788E"/>
    <w:rsid w:val="00F805FE"/>
    <w:rsid w:val="00F80C6E"/>
    <w:rsid w:val="00F812E4"/>
    <w:rsid w:val="00F83F72"/>
    <w:rsid w:val="00F86474"/>
    <w:rsid w:val="00F90BBD"/>
    <w:rsid w:val="00F91470"/>
    <w:rsid w:val="00F92AC5"/>
    <w:rsid w:val="00F94C71"/>
    <w:rsid w:val="00F96A80"/>
    <w:rsid w:val="00F96ADA"/>
    <w:rsid w:val="00FA05CC"/>
    <w:rsid w:val="00FA098C"/>
    <w:rsid w:val="00FA168A"/>
    <w:rsid w:val="00FA3172"/>
    <w:rsid w:val="00FA3BA0"/>
    <w:rsid w:val="00FA4DD7"/>
    <w:rsid w:val="00FA5541"/>
    <w:rsid w:val="00FA5C98"/>
    <w:rsid w:val="00FA7098"/>
    <w:rsid w:val="00FB3B46"/>
    <w:rsid w:val="00FB5358"/>
    <w:rsid w:val="00FC454C"/>
    <w:rsid w:val="00FC4A92"/>
    <w:rsid w:val="00FE28B5"/>
    <w:rsid w:val="00FE4FE6"/>
    <w:rsid w:val="00FE5EDB"/>
    <w:rsid w:val="00FE6556"/>
    <w:rsid w:val="00FF00D1"/>
    <w:rsid w:val="00FF02F6"/>
    <w:rsid w:val="00FF15FA"/>
    <w:rsid w:val="00FF5EF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7DEB3C"/>
  <w15:docId w15:val="{1C122B5C-7CDA-4094-8505-6EEBD148F0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76BBA"/>
  </w:style>
  <w:style w:type="paragraph" w:styleId="Heading1">
    <w:name w:val="heading 1"/>
    <w:basedOn w:val="Normal"/>
    <w:next w:val="Normal"/>
    <w:link w:val="Heading1Char"/>
    <w:uiPriority w:val="9"/>
    <w:qFormat/>
    <w:rsid w:val="007504E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7504E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914FDD"/>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6D751A"/>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6D751A"/>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073D5"/>
    <w:pPr>
      <w:tabs>
        <w:tab w:val="center" w:pos="4680"/>
        <w:tab w:val="right" w:pos="9360"/>
      </w:tabs>
      <w:spacing w:after="0" w:line="240" w:lineRule="auto"/>
    </w:pPr>
  </w:style>
  <w:style w:type="character" w:customStyle="1" w:styleId="HeaderChar">
    <w:name w:val="Header Char"/>
    <w:basedOn w:val="DefaultParagraphFont"/>
    <w:link w:val="Header"/>
    <w:uiPriority w:val="99"/>
    <w:rsid w:val="009073D5"/>
  </w:style>
  <w:style w:type="paragraph" w:styleId="Footer">
    <w:name w:val="footer"/>
    <w:basedOn w:val="Normal"/>
    <w:link w:val="FooterChar"/>
    <w:uiPriority w:val="99"/>
    <w:unhideWhenUsed/>
    <w:rsid w:val="009073D5"/>
    <w:pPr>
      <w:tabs>
        <w:tab w:val="center" w:pos="4680"/>
        <w:tab w:val="right" w:pos="9360"/>
      </w:tabs>
      <w:spacing w:after="0" w:line="240" w:lineRule="auto"/>
    </w:pPr>
  </w:style>
  <w:style w:type="character" w:customStyle="1" w:styleId="FooterChar">
    <w:name w:val="Footer Char"/>
    <w:basedOn w:val="DefaultParagraphFont"/>
    <w:link w:val="Footer"/>
    <w:uiPriority w:val="99"/>
    <w:rsid w:val="009073D5"/>
  </w:style>
  <w:style w:type="paragraph" w:styleId="BalloonText">
    <w:name w:val="Balloon Text"/>
    <w:basedOn w:val="Normal"/>
    <w:link w:val="BalloonTextChar"/>
    <w:uiPriority w:val="99"/>
    <w:semiHidden/>
    <w:unhideWhenUsed/>
    <w:rsid w:val="009073D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073D5"/>
    <w:rPr>
      <w:rFonts w:ascii="Tahoma" w:hAnsi="Tahoma" w:cs="Tahoma"/>
      <w:sz w:val="16"/>
      <w:szCs w:val="16"/>
    </w:rPr>
  </w:style>
  <w:style w:type="paragraph" w:styleId="NoSpacing">
    <w:name w:val="No Spacing"/>
    <w:basedOn w:val="Normal"/>
    <w:link w:val="NoSpacingChar"/>
    <w:uiPriority w:val="1"/>
    <w:qFormat/>
    <w:rsid w:val="00C24ED8"/>
    <w:pPr>
      <w:spacing w:after="0" w:line="240" w:lineRule="auto"/>
    </w:pPr>
    <w:rPr>
      <w:rFonts w:ascii="Tahoma" w:eastAsia="Times New Roman" w:hAnsi="Tahoma" w:cs="Times New Roman"/>
    </w:rPr>
  </w:style>
  <w:style w:type="character" w:customStyle="1" w:styleId="NoSpacingChar">
    <w:name w:val="No Spacing Char"/>
    <w:basedOn w:val="DefaultParagraphFont"/>
    <w:link w:val="NoSpacing"/>
    <w:uiPriority w:val="1"/>
    <w:rsid w:val="00C24ED8"/>
    <w:rPr>
      <w:rFonts w:ascii="Tahoma" w:eastAsia="Times New Roman" w:hAnsi="Tahoma" w:cs="Times New Roman"/>
    </w:rPr>
  </w:style>
  <w:style w:type="paragraph" w:styleId="Title">
    <w:name w:val="Title"/>
    <w:basedOn w:val="Normal"/>
    <w:next w:val="Normal"/>
    <w:link w:val="TitleChar"/>
    <w:uiPriority w:val="10"/>
    <w:qFormat/>
    <w:rsid w:val="00C24ED8"/>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C24ED8"/>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C24ED8"/>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C24ED8"/>
    <w:rPr>
      <w:rFonts w:asciiTheme="majorHAnsi" w:eastAsiaTheme="majorEastAsia" w:hAnsiTheme="majorHAnsi" w:cstheme="majorBidi"/>
      <w:i/>
      <w:iCs/>
      <w:color w:val="4F81BD" w:themeColor="accent1"/>
      <w:spacing w:val="15"/>
      <w:sz w:val="24"/>
      <w:szCs w:val="24"/>
    </w:rPr>
  </w:style>
  <w:style w:type="character" w:customStyle="1" w:styleId="Heading1Char">
    <w:name w:val="Heading 1 Char"/>
    <w:basedOn w:val="DefaultParagraphFont"/>
    <w:link w:val="Heading1"/>
    <w:uiPriority w:val="9"/>
    <w:rsid w:val="007504EC"/>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7504EC"/>
    <w:pPr>
      <w:outlineLvl w:val="9"/>
    </w:pPr>
  </w:style>
  <w:style w:type="character" w:customStyle="1" w:styleId="Heading2Char">
    <w:name w:val="Heading 2 Char"/>
    <w:basedOn w:val="DefaultParagraphFont"/>
    <w:link w:val="Heading2"/>
    <w:uiPriority w:val="9"/>
    <w:rsid w:val="007504EC"/>
    <w:rPr>
      <w:rFonts w:asciiTheme="majorHAnsi" w:eastAsiaTheme="majorEastAsia" w:hAnsiTheme="majorHAnsi" w:cstheme="majorBidi"/>
      <w:b/>
      <w:bCs/>
      <w:color w:val="4F81BD" w:themeColor="accent1"/>
      <w:sz w:val="26"/>
      <w:szCs w:val="26"/>
    </w:rPr>
  </w:style>
  <w:style w:type="paragraph" w:styleId="Caption">
    <w:name w:val="caption"/>
    <w:basedOn w:val="Normal"/>
    <w:next w:val="Normal"/>
    <w:unhideWhenUsed/>
    <w:qFormat/>
    <w:rsid w:val="00C858D7"/>
    <w:pPr>
      <w:spacing w:line="240" w:lineRule="auto"/>
    </w:pPr>
    <w:rPr>
      <w:b/>
      <w:bCs/>
      <w:color w:val="4F81BD" w:themeColor="accent1"/>
      <w:sz w:val="18"/>
      <w:szCs w:val="18"/>
    </w:rPr>
  </w:style>
  <w:style w:type="paragraph" w:styleId="TOC1">
    <w:name w:val="toc 1"/>
    <w:basedOn w:val="Normal"/>
    <w:next w:val="Normal"/>
    <w:autoRedefine/>
    <w:uiPriority w:val="39"/>
    <w:unhideWhenUsed/>
    <w:rsid w:val="00C858D7"/>
    <w:pPr>
      <w:spacing w:after="100"/>
    </w:pPr>
  </w:style>
  <w:style w:type="character" w:styleId="Hyperlink">
    <w:name w:val="Hyperlink"/>
    <w:basedOn w:val="DefaultParagraphFont"/>
    <w:uiPriority w:val="99"/>
    <w:unhideWhenUsed/>
    <w:rsid w:val="00C858D7"/>
    <w:rPr>
      <w:color w:val="0000FF" w:themeColor="hyperlink"/>
      <w:u w:val="single"/>
    </w:rPr>
  </w:style>
  <w:style w:type="character" w:styleId="Emphasis">
    <w:name w:val="Emphasis"/>
    <w:basedOn w:val="DefaultParagraphFont"/>
    <w:uiPriority w:val="20"/>
    <w:qFormat/>
    <w:rsid w:val="00A84484"/>
    <w:rPr>
      <w:i/>
      <w:iCs/>
    </w:rPr>
  </w:style>
  <w:style w:type="character" w:customStyle="1" w:styleId="Heading3Char">
    <w:name w:val="Heading 3 Char"/>
    <w:basedOn w:val="DefaultParagraphFont"/>
    <w:link w:val="Heading3"/>
    <w:uiPriority w:val="9"/>
    <w:rsid w:val="00914FDD"/>
    <w:rPr>
      <w:rFonts w:asciiTheme="majorHAnsi" w:eastAsiaTheme="majorEastAsia" w:hAnsiTheme="majorHAnsi" w:cstheme="majorBidi"/>
      <w:b/>
      <w:bCs/>
      <w:color w:val="4F81BD" w:themeColor="accent1"/>
    </w:rPr>
  </w:style>
  <w:style w:type="paragraph" w:styleId="ListParagraph">
    <w:name w:val="List Paragraph"/>
    <w:basedOn w:val="Normal"/>
    <w:uiPriority w:val="34"/>
    <w:qFormat/>
    <w:rsid w:val="004E301F"/>
    <w:pPr>
      <w:ind w:left="720"/>
      <w:contextualSpacing/>
    </w:pPr>
  </w:style>
  <w:style w:type="paragraph" w:styleId="TOC2">
    <w:name w:val="toc 2"/>
    <w:basedOn w:val="Normal"/>
    <w:next w:val="Normal"/>
    <w:autoRedefine/>
    <w:uiPriority w:val="39"/>
    <w:unhideWhenUsed/>
    <w:rsid w:val="00C40778"/>
    <w:pPr>
      <w:tabs>
        <w:tab w:val="right" w:leader="dot" w:pos="9350"/>
      </w:tabs>
      <w:spacing w:after="0"/>
      <w:ind w:left="216"/>
    </w:pPr>
  </w:style>
  <w:style w:type="paragraph" w:styleId="TableofFigures">
    <w:name w:val="table of figures"/>
    <w:basedOn w:val="Normal"/>
    <w:next w:val="Normal"/>
    <w:uiPriority w:val="99"/>
    <w:unhideWhenUsed/>
    <w:rsid w:val="00177ADF"/>
    <w:pPr>
      <w:spacing w:after="0"/>
    </w:pPr>
  </w:style>
  <w:style w:type="paragraph" w:styleId="TOC3">
    <w:name w:val="toc 3"/>
    <w:basedOn w:val="Normal"/>
    <w:next w:val="Normal"/>
    <w:autoRedefine/>
    <w:uiPriority w:val="39"/>
    <w:unhideWhenUsed/>
    <w:rsid w:val="00997FFC"/>
    <w:pPr>
      <w:spacing w:after="100"/>
      <w:ind w:left="440"/>
    </w:pPr>
  </w:style>
  <w:style w:type="character" w:styleId="SubtleEmphasis">
    <w:name w:val="Subtle Emphasis"/>
    <w:basedOn w:val="Emphasis"/>
    <w:uiPriority w:val="19"/>
    <w:qFormat/>
    <w:rsid w:val="004A526F"/>
    <w:rPr>
      <w:i/>
      <w:iCs/>
      <w:color w:val="808080"/>
    </w:rPr>
  </w:style>
  <w:style w:type="character" w:customStyle="1" w:styleId="Heading4Char">
    <w:name w:val="Heading 4 Char"/>
    <w:basedOn w:val="DefaultParagraphFont"/>
    <w:link w:val="Heading4"/>
    <w:uiPriority w:val="9"/>
    <w:rsid w:val="006D751A"/>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6D751A"/>
    <w:rPr>
      <w:rFonts w:asciiTheme="majorHAnsi" w:eastAsiaTheme="majorEastAsia" w:hAnsiTheme="majorHAnsi" w:cstheme="majorBidi"/>
      <w:color w:val="243F60" w:themeColor="accent1" w:themeShade="7F"/>
    </w:rPr>
  </w:style>
  <w:style w:type="character" w:styleId="CommentReference">
    <w:name w:val="annotation reference"/>
    <w:basedOn w:val="DefaultParagraphFont"/>
    <w:uiPriority w:val="99"/>
    <w:semiHidden/>
    <w:unhideWhenUsed/>
    <w:rsid w:val="00E82707"/>
    <w:rPr>
      <w:sz w:val="16"/>
      <w:szCs w:val="16"/>
    </w:rPr>
  </w:style>
  <w:style w:type="paragraph" w:styleId="CommentText">
    <w:name w:val="annotation text"/>
    <w:basedOn w:val="Normal"/>
    <w:link w:val="CommentTextChar"/>
    <w:uiPriority w:val="99"/>
    <w:unhideWhenUsed/>
    <w:rsid w:val="00E82707"/>
    <w:pPr>
      <w:spacing w:line="240" w:lineRule="auto"/>
    </w:pPr>
    <w:rPr>
      <w:sz w:val="20"/>
      <w:szCs w:val="20"/>
    </w:rPr>
  </w:style>
  <w:style w:type="character" w:customStyle="1" w:styleId="CommentTextChar">
    <w:name w:val="Comment Text Char"/>
    <w:basedOn w:val="DefaultParagraphFont"/>
    <w:link w:val="CommentText"/>
    <w:uiPriority w:val="99"/>
    <w:rsid w:val="00E82707"/>
    <w:rPr>
      <w:sz w:val="20"/>
      <w:szCs w:val="20"/>
    </w:rPr>
  </w:style>
  <w:style w:type="paragraph" w:styleId="CommentSubject">
    <w:name w:val="annotation subject"/>
    <w:basedOn w:val="CommentText"/>
    <w:next w:val="CommentText"/>
    <w:link w:val="CommentSubjectChar"/>
    <w:uiPriority w:val="99"/>
    <w:semiHidden/>
    <w:unhideWhenUsed/>
    <w:rsid w:val="00E82707"/>
    <w:rPr>
      <w:b/>
      <w:bCs/>
    </w:rPr>
  </w:style>
  <w:style w:type="character" w:customStyle="1" w:styleId="CommentSubjectChar">
    <w:name w:val="Comment Subject Char"/>
    <w:basedOn w:val="CommentTextChar"/>
    <w:link w:val="CommentSubject"/>
    <w:uiPriority w:val="99"/>
    <w:semiHidden/>
    <w:rsid w:val="00E82707"/>
    <w:rPr>
      <w:b/>
      <w:bCs/>
      <w:sz w:val="20"/>
      <w:szCs w:val="20"/>
    </w:rPr>
  </w:style>
  <w:style w:type="table" w:styleId="TableGrid">
    <w:name w:val="Table Grid"/>
    <w:basedOn w:val="TableNormal"/>
    <w:uiPriority w:val="59"/>
    <w:rsid w:val="00685A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685AC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List">
    <w:name w:val="Light List"/>
    <w:basedOn w:val="TableNormal"/>
    <w:uiPriority w:val="61"/>
    <w:rsid w:val="00685AC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GridTable1Light">
    <w:name w:val="Grid Table 1 Light"/>
    <w:basedOn w:val="TableNormal"/>
    <w:uiPriority w:val="46"/>
    <w:rsid w:val="00DB0591"/>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PlainTable1">
    <w:name w:val="Plain Table 1"/>
    <w:basedOn w:val="TableNormal"/>
    <w:uiPriority w:val="41"/>
    <w:rsid w:val="00DB0591"/>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
    <w:name w:val="Grid Table 4"/>
    <w:basedOn w:val="TableNormal"/>
    <w:uiPriority w:val="49"/>
    <w:rsid w:val="00DB0591"/>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F22306"/>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1Light-Accent1">
    <w:name w:val="Grid Table 1 Light Accent 1"/>
    <w:basedOn w:val="TableNormal"/>
    <w:uiPriority w:val="46"/>
    <w:rsid w:val="00BD2A25"/>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58120511">
      <w:bodyDiv w:val="1"/>
      <w:marLeft w:val="0"/>
      <w:marRight w:val="0"/>
      <w:marTop w:val="0"/>
      <w:marBottom w:val="0"/>
      <w:divBdr>
        <w:top w:val="none" w:sz="0" w:space="0" w:color="auto"/>
        <w:left w:val="none" w:sz="0" w:space="0" w:color="auto"/>
        <w:bottom w:val="none" w:sz="0" w:space="0" w:color="auto"/>
        <w:right w:val="none" w:sz="0" w:space="0" w:color="auto"/>
      </w:divBdr>
    </w:div>
    <w:div w:id="390933603">
      <w:bodyDiv w:val="1"/>
      <w:marLeft w:val="0"/>
      <w:marRight w:val="0"/>
      <w:marTop w:val="0"/>
      <w:marBottom w:val="0"/>
      <w:divBdr>
        <w:top w:val="none" w:sz="0" w:space="0" w:color="auto"/>
        <w:left w:val="none" w:sz="0" w:space="0" w:color="auto"/>
        <w:bottom w:val="none" w:sz="0" w:space="0" w:color="auto"/>
        <w:right w:val="none" w:sz="0" w:space="0" w:color="auto"/>
      </w:divBdr>
    </w:div>
    <w:div w:id="568922510">
      <w:bodyDiv w:val="1"/>
      <w:marLeft w:val="0"/>
      <w:marRight w:val="0"/>
      <w:marTop w:val="0"/>
      <w:marBottom w:val="0"/>
      <w:divBdr>
        <w:top w:val="none" w:sz="0" w:space="0" w:color="auto"/>
        <w:left w:val="none" w:sz="0" w:space="0" w:color="auto"/>
        <w:bottom w:val="none" w:sz="0" w:space="0" w:color="auto"/>
        <w:right w:val="none" w:sz="0" w:space="0" w:color="auto"/>
      </w:divBdr>
    </w:div>
    <w:div w:id="858204090">
      <w:bodyDiv w:val="1"/>
      <w:marLeft w:val="0"/>
      <w:marRight w:val="0"/>
      <w:marTop w:val="0"/>
      <w:marBottom w:val="0"/>
      <w:divBdr>
        <w:top w:val="none" w:sz="0" w:space="0" w:color="auto"/>
        <w:left w:val="none" w:sz="0" w:space="0" w:color="auto"/>
        <w:bottom w:val="none" w:sz="0" w:space="0" w:color="auto"/>
        <w:right w:val="none" w:sz="0" w:space="0" w:color="auto"/>
      </w:divBdr>
    </w:div>
    <w:div w:id="991639154">
      <w:bodyDiv w:val="1"/>
      <w:marLeft w:val="0"/>
      <w:marRight w:val="0"/>
      <w:marTop w:val="0"/>
      <w:marBottom w:val="0"/>
      <w:divBdr>
        <w:top w:val="none" w:sz="0" w:space="0" w:color="auto"/>
        <w:left w:val="none" w:sz="0" w:space="0" w:color="auto"/>
        <w:bottom w:val="none" w:sz="0" w:space="0" w:color="auto"/>
        <w:right w:val="none" w:sz="0" w:space="0" w:color="auto"/>
      </w:divBdr>
    </w:div>
    <w:div w:id="1061487185">
      <w:bodyDiv w:val="1"/>
      <w:marLeft w:val="0"/>
      <w:marRight w:val="0"/>
      <w:marTop w:val="0"/>
      <w:marBottom w:val="0"/>
      <w:divBdr>
        <w:top w:val="none" w:sz="0" w:space="0" w:color="auto"/>
        <w:left w:val="none" w:sz="0" w:space="0" w:color="auto"/>
        <w:bottom w:val="none" w:sz="0" w:space="0" w:color="auto"/>
        <w:right w:val="none" w:sz="0" w:space="0" w:color="auto"/>
      </w:divBdr>
    </w:div>
    <w:div w:id="1088036728">
      <w:bodyDiv w:val="1"/>
      <w:marLeft w:val="0"/>
      <w:marRight w:val="0"/>
      <w:marTop w:val="0"/>
      <w:marBottom w:val="0"/>
      <w:divBdr>
        <w:top w:val="none" w:sz="0" w:space="0" w:color="auto"/>
        <w:left w:val="none" w:sz="0" w:space="0" w:color="auto"/>
        <w:bottom w:val="none" w:sz="0" w:space="0" w:color="auto"/>
        <w:right w:val="none" w:sz="0" w:space="0" w:color="auto"/>
      </w:divBdr>
    </w:div>
    <w:div w:id="1204640213">
      <w:bodyDiv w:val="1"/>
      <w:marLeft w:val="0"/>
      <w:marRight w:val="0"/>
      <w:marTop w:val="0"/>
      <w:marBottom w:val="0"/>
      <w:divBdr>
        <w:top w:val="none" w:sz="0" w:space="0" w:color="auto"/>
        <w:left w:val="none" w:sz="0" w:space="0" w:color="auto"/>
        <w:bottom w:val="none" w:sz="0" w:space="0" w:color="auto"/>
        <w:right w:val="none" w:sz="0" w:space="0" w:color="auto"/>
      </w:divBdr>
    </w:div>
    <w:div w:id="1389183348">
      <w:bodyDiv w:val="1"/>
      <w:marLeft w:val="0"/>
      <w:marRight w:val="0"/>
      <w:marTop w:val="0"/>
      <w:marBottom w:val="0"/>
      <w:divBdr>
        <w:top w:val="none" w:sz="0" w:space="0" w:color="auto"/>
        <w:left w:val="none" w:sz="0" w:space="0" w:color="auto"/>
        <w:bottom w:val="none" w:sz="0" w:space="0" w:color="auto"/>
        <w:right w:val="none" w:sz="0" w:space="0" w:color="auto"/>
      </w:divBdr>
    </w:div>
    <w:div w:id="1463571864">
      <w:bodyDiv w:val="1"/>
      <w:marLeft w:val="0"/>
      <w:marRight w:val="0"/>
      <w:marTop w:val="0"/>
      <w:marBottom w:val="0"/>
      <w:divBdr>
        <w:top w:val="none" w:sz="0" w:space="0" w:color="auto"/>
        <w:left w:val="none" w:sz="0" w:space="0" w:color="auto"/>
        <w:bottom w:val="none" w:sz="0" w:space="0" w:color="auto"/>
        <w:right w:val="none" w:sz="0" w:space="0" w:color="auto"/>
      </w:divBdr>
    </w:div>
    <w:div w:id="1618443682">
      <w:bodyDiv w:val="1"/>
      <w:marLeft w:val="0"/>
      <w:marRight w:val="0"/>
      <w:marTop w:val="0"/>
      <w:marBottom w:val="0"/>
      <w:divBdr>
        <w:top w:val="none" w:sz="0" w:space="0" w:color="auto"/>
        <w:left w:val="none" w:sz="0" w:space="0" w:color="auto"/>
        <w:bottom w:val="none" w:sz="0" w:space="0" w:color="auto"/>
        <w:right w:val="none" w:sz="0" w:space="0" w:color="auto"/>
      </w:divBdr>
    </w:div>
    <w:div w:id="2077043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yperlink" Target="https://www.gratistodo.com/wp-content/uploads/2016/09/imagenes-de-Spiderman-11.jpg"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aoze%20Wang\Downloads\Template%20-%20LD%20Readme%20v1.4%20(non-Dev).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09AC28-992D-40AB-88F1-42FDAA0305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 - LD Readme v1.4 (non-Dev).dotx</Template>
  <TotalTime>353</TotalTime>
  <Pages>11</Pages>
  <Words>887</Words>
  <Characters>5057</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5933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Baoze Wang</dc:creator>
  <cp:lastModifiedBy>Wang, Wilbur</cp:lastModifiedBy>
  <cp:revision>302</cp:revision>
  <cp:lastPrinted>2012-06-15T19:28:00Z</cp:lastPrinted>
  <dcterms:created xsi:type="dcterms:W3CDTF">2023-12-04T06:41:00Z</dcterms:created>
  <dcterms:modified xsi:type="dcterms:W3CDTF">2024-07-15T01:28:00Z</dcterms:modified>
</cp:coreProperties>
</file>